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560"/>
        <w:gridCol w:w="1842"/>
        <w:gridCol w:w="1418"/>
      </w:tblGrid>
      <w:tr w:rsidR="00374A74" w:rsidRPr="007B21DD" w14:paraId="0A61F7D7" w14:textId="77777777" w:rsidTr="77C425F0">
        <w:trPr>
          <w:trHeight w:val="300"/>
        </w:trPr>
        <w:tc>
          <w:tcPr>
            <w:tcW w:w="8897" w:type="dxa"/>
            <w:gridSpan w:val="5"/>
            <w:shd w:val="clear" w:color="auto" w:fill="auto"/>
            <w:vAlign w:val="center"/>
          </w:tcPr>
          <w:p w14:paraId="23BC5051" w14:textId="77777777" w:rsidR="00374A74" w:rsidRPr="007B21DD" w:rsidRDefault="008944DB" w:rsidP="00D63538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864">
              <w:rPr>
                <w:rFonts w:ascii="Times New Roman" w:hAnsi="Times New Roman"/>
                <w:b/>
                <w:sz w:val="16"/>
                <w:szCs w:val="16"/>
              </w:rPr>
              <w:t>Formularz reklamacyjny Kuehne+Nagel Sp. z o.o.</w:t>
            </w:r>
          </w:p>
        </w:tc>
      </w:tr>
      <w:tr w:rsidR="007B21DD" w:rsidRPr="007B21DD" w14:paraId="143F0404" w14:textId="77777777" w:rsidTr="77C425F0">
        <w:tc>
          <w:tcPr>
            <w:tcW w:w="2235" w:type="dxa"/>
            <w:shd w:val="clear" w:color="auto" w:fill="auto"/>
            <w:vAlign w:val="center"/>
          </w:tcPr>
          <w:p w14:paraId="6B6DA05C" w14:textId="77777777" w:rsidR="007B21DD" w:rsidRPr="007B21DD" w:rsidRDefault="008944DB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>Data zgłoszenia</w:t>
            </w:r>
          </w:p>
        </w:tc>
        <w:tc>
          <w:tcPr>
            <w:tcW w:w="6662" w:type="dxa"/>
            <w:gridSpan w:val="4"/>
          </w:tcPr>
          <w:p w14:paraId="67ADDE88" w14:textId="0BB0954E" w:rsidR="007B21DD" w:rsidRPr="007B21DD" w:rsidRDefault="008944DB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instrText xml:space="preserve"> TIME \@ "yyyy-MM-dd" </w:instrTex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4D5ABA">
              <w:rPr>
                <w:rFonts w:ascii="Times New Roman" w:hAnsi="Times New Roman"/>
                <w:b/>
                <w:noProof/>
                <w:sz w:val="16"/>
                <w:szCs w:val="16"/>
              </w:rPr>
              <w:t>2025-07-28</w: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</w:tr>
      <w:tr w:rsidR="008944DB" w:rsidRPr="007B21DD" w14:paraId="709F37E9" w14:textId="77777777" w:rsidTr="77C425F0">
        <w:tc>
          <w:tcPr>
            <w:tcW w:w="2235" w:type="dxa"/>
            <w:shd w:val="clear" w:color="auto" w:fill="auto"/>
            <w:vAlign w:val="center"/>
          </w:tcPr>
          <w:p w14:paraId="5089C38D" w14:textId="77777777" w:rsidR="008944DB" w:rsidRPr="007B21DD" w:rsidRDefault="008944DB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>Zgłaszający reklamację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>(pełna nazwa i adres)</w:t>
            </w:r>
          </w:p>
        </w:tc>
        <w:sdt>
          <w:sdtPr>
            <w:rPr>
              <w:rStyle w:val="Tekstzastpczy"/>
              <w:rFonts w:ascii="Times New Roman" w:hAnsi="Times New Roman"/>
              <w:sz w:val="16"/>
              <w:szCs w:val="16"/>
            </w:rPr>
            <w:id w:val="1732737608"/>
            <w:placeholder>
              <w:docPart w:val="DefaultPlaceholder_-1854013440"/>
            </w:placeholder>
            <w:showingPlcHdr/>
            <w:text/>
          </w:sdtPr>
          <w:sdtEndPr>
            <w:rPr>
              <w:rStyle w:val="Tekstzastpczy"/>
            </w:rPr>
          </w:sdtEndPr>
          <w:sdtContent>
            <w:tc>
              <w:tcPr>
                <w:tcW w:w="6662" w:type="dxa"/>
                <w:gridSpan w:val="4"/>
              </w:tcPr>
              <w:p w14:paraId="501FD79B" w14:textId="7B7D6EF0" w:rsidR="008944DB" w:rsidRPr="007B21DD" w:rsidRDefault="00CD48EF" w:rsidP="003472D1">
                <w:pPr>
                  <w:spacing w:line="360" w:lineRule="auto"/>
                  <w:jc w:val="center"/>
                  <w:rPr>
                    <w:rStyle w:val="Tekstzastpczy"/>
                    <w:rFonts w:ascii="Times New Roman" w:hAnsi="Times New Roman"/>
                    <w:sz w:val="16"/>
                    <w:szCs w:val="16"/>
                  </w:rPr>
                </w:pPr>
                <w:r w:rsidRPr="00CD48E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B21DD" w:rsidRPr="007B21DD" w14:paraId="1BCAEEC9" w14:textId="77777777" w:rsidTr="77C425F0">
        <w:trPr>
          <w:trHeight w:hRule="exact" w:val="569"/>
        </w:trPr>
        <w:tc>
          <w:tcPr>
            <w:tcW w:w="2235" w:type="dxa"/>
            <w:shd w:val="clear" w:color="auto" w:fill="auto"/>
            <w:vAlign w:val="center"/>
          </w:tcPr>
          <w:p w14:paraId="2730E759" w14:textId="77777777" w:rsidR="007B21DD" w:rsidRPr="007B21DD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>Dane kontaktowe osoby zgłaszającej (e-mail, telefon)</w:t>
            </w:r>
          </w:p>
          <w:p w14:paraId="1A2804FF" w14:textId="77777777" w:rsidR="007B21DD" w:rsidRPr="007B21DD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19530806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4"/>
              </w:tcPr>
              <w:p w14:paraId="0C545EF1" w14:textId="4E384FE7" w:rsidR="007B21DD" w:rsidRPr="007B21DD" w:rsidRDefault="005B178E" w:rsidP="005B178E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5B178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B21DD" w:rsidRPr="007B21DD" w14:paraId="761C106E" w14:textId="77777777" w:rsidTr="77C425F0">
        <w:tc>
          <w:tcPr>
            <w:tcW w:w="2235" w:type="dxa"/>
            <w:shd w:val="clear" w:color="auto" w:fill="auto"/>
            <w:vAlign w:val="center"/>
          </w:tcPr>
          <w:p w14:paraId="53376771" w14:textId="77777777" w:rsidR="007B21DD" w:rsidRPr="007B21DD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>Data załadunku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969005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4"/>
              </w:tcPr>
              <w:p w14:paraId="0F882C66" w14:textId="262F391B" w:rsidR="007B21DD" w:rsidRPr="007B21DD" w:rsidRDefault="005F17E4" w:rsidP="003472D1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626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B21DD" w:rsidRPr="007B21DD" w14:paraId="531626CF" w14:textId="77777777" w:rsidTr="77C425F0">
        <w:tc>
          <w:tcPr>
            <w:tcW w:w="2235" w:type="dxa"/>
            <w:shd w:val="clear" w:color="auto" w:fill="auto"/>
            <w:vAlign w:val="center"/>
          </w:tcPr>
          <w:p w14:paraId="2DAF41D3" w14:textId="77777777" w:rsidR="007B21DD" w:rsidRPr="007B21DD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>Data rozładunku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0036291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4"/>
              </w:tcPr>
              <w:p w14:paraId="377D0ADA" w14:textId="0E75C8BB" w:rsidR="007B21DD" w:rsidRPr="007B21DD" w:rsidRDefault="005F17E4" w:rsidP="003472D1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626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B21DD" w:rsidRPr="007B21DD" w14:paraId="08DC4604" w14:textId="77777777" w:rsidTr="77C425F0">
        <w:trPr>
          <w:trHeight w:hRule="exact" w:val="431"/>
        </w:trPr>
        <w:tc>
          <w:tcPr>
            <w:tcW w:w="2235" w:type="dxa"/>
            <w:shd w:val="clear" w:color="auto" w:fill="auto"/>
            <w:vAlign w:val="center"/>
          </w:tcPr>
          <w:p w14:paraId="13DBB655" w14:textId="77777777" w:rsidR="007B21DD" w:rsidRPr="007B21DD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>Nr zlecenia Kuehne+Nagel</w:t>
            </w:r>
          </w:p>
          <w:p w14:paraId="6EEE9A44" w14:textId="77777777" w:rsidR="007B21DD" w:rsidRPr="007B21DD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17459136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4"/>
              </w:tcPr>
              <w:p w14:paraId="52A1162B" w14:textId="4A3F166D" w:rsidR="007B21DD" w:rsidRPr="007B21DD" w:rsidRDefault="005F17E4" w:rsidP="003472D1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626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B21DD" w:rsidRPr="007B21DD" w14:paraId="186A7195" w14:textId="77777777" w:rsidTr="77C425F0">
        <w:trPr>
          <w:trHeight w:val="553"/>
        </w:trPr>
        <w:tc>
          <w:tcPr>
            <w:tcW w:w="2235" w:type="dxa"/>
            <w:shd w:val="clear" w:color="auto" w:fill="auto"/>
            <w:vAlign w:val="center"/>
          </w:tcPr>
          <w:p w14:paraId="0576CB7E" w14:textId="77777777" w:rsidR="007B21DD" w:rsidRPr="007B21DD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>Nazwisko osoby kontaktowej w Kuehne+Nagel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-1702077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4"/>
              </w:tcPr>
              <w:p w14:paraId="3969518D" w14:textId="5DF31680" w:rsidR="007B21DD" w:rsidRPr="007B21DD" w:rsidRDefault="005F17E4" w:rsidP="003472D1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626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B21DD" w:rsidRPr="007B21DD" w14:paraId="3912998D" w14:textId="77777777" w:rsidTr="77C425F0">
        <w:trPr>
          <w:trHeight w:val="351"/>
        </w:trPr>
        <w:tc>
          <w:tcPr>
            <w:tcW w:w="8897" w:type="dxa"/>
            <w:gridSpan w:val="5"/>
          </w:tcPr>
          <w:p w14:paraId="46940F0F" w14:textId="77777777" w:rsidR="007B21DD" w:rsidRPr="007B21DD" w:rsidRDefault="007B21DD" w:rsidP="003472D1">
            <w:pPr>
              <w:spacing w:before="240" w:line="360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Szczegóły reklamacji</w:t>
            </w:r>
          </w:p>
        </w:tc>
      </w:tr>
      <w:tr w:rsidR="007B21DD" w:rsidRPr="007B21DD" w14:paraId="2510D808" w14:textId="77777777" w:rsidTr="77C425F0">
        <w:trPr>
          <w:trHeight w:hRule="exact" w:val="3562"/>
        </w:trPr>
        <w:tc>
          <w:tcPr>
            <w:tcW w:w="2235" w:type="dxa"/>
            <w:shd w:val="clear" w:color="auto" w:fill="auto"/>
            <w:vAlign w:val="center"/>
          </w:tcPr>
          <w:p w14:paraId="32DC8BA0" w14:textId="1C46F365" w:rsidR="007B21DD" w:rsidRPr="007B21DD" w:rsidRDefault="007B21DD" w:rsidP="77C425F0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77C425F0">
              <w:rPr>
                <w:rFonts w:ascii="Times New Roman" w:hAnsi="Times New Roman"/>
                <w:b/>
                <w:bCs/>
                <w:sz w:val="16"/>
                <w:szCs w:val="16"/>
              </w:rPr>
              <w:t>Uszkodzenie</w:t>
            </w:r>
          </w:p>
          <w:p w14:paraId="51E53CEF" w14:textId="73E6EF59" w:rsidR="007B21DD" w:rsidRPr="007B21DD" w:rsidRDefault="004D5ABA" w:rsidP="77C425F0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73351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67B7AEB" w:rsidRPr="77C425F0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D63538" w:rsidRPr="77C425F0">
              <w:rPr>
                <w:rFonts w:ascii="MS Gothic" w:eastAsia="MS Gothic" w:hAnsi="MS Gothic"/>
                <w:sz w:val="16"/>
                <w:szCs w:val="16"/>
              </w:rPr>
              <w:t xml:space="preserve"> </w:t>
            </w:r>
            <w:r w:rsidR="000E5741" w:rsidRPr="77C425F0">
              <w:rPr>
                <w:rFonts w:ascii="Times New Roman" w:hAnsi="Times New Roman"/>
                <w:sz w:val="16"/>
                <w:szCs w:val="16"/>
              </w:rPr>
              <w:t>Zgniecenie</w:t>
            </w:r>
            <w:r w:rsidR="00D63538">
              <w:br/>
            </w:r>
            <w:r w:rsidR="00D63538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sz w:val="16"/>
                  <w:szCs w:val="16"/>
                </w:rPr>
                <w:id w:val="16417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F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63538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B21DD" w:rsidRPr="77C425F0">
              <w:rPr>
                <w:rFonts w:ascii="Times New Roman" w:hAnsi="Times New Roman"/>
                <w:sz w:val="16"/>
                <w:szCs w:val="16"/>
              </w:rPr>
              <w:t>Rozerwanie</w:t>
            </w:r>
            <w:r w:rsidR="00D63538">
              <w:br/>
            </w:r>
            <w:r w:rsidR="007B21DD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sz w:val="16"/>
                  <w:szCs w:val="16"/>
                </w:rPr>
                <w:id w:val="-9880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 w:rsidRPr="77C425F0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7A3864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B21DD" w:rsidRPr="77C425F0">
              <w:rPr>
                <w:rFonts w:ascii="Times New Roman" w:hAnsi="Times New Roman"/>
                <w:sz w:val="16"/>
                <w:szCs w:val="16"/>
              </w:rPr>
              <w:t>Zamoczenie</w:t>
            </w:r>
            <w:r w:rsidR="00D63538">
              <w:br/>
            </w:r>
            <w:r w:rsidR="007B21DD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sz w:val="16"/>
                  <w:szCs w:val="16"/>
                </w:rPr>
                <w:id w:val="-18097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64" w:rsidRPr="77C425F0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7A3864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B21DD" w:rsidRPr="77C425F0">
              <w:rPr>
                <w:rFonts w:ascii="Times New Roman" w:hAnsi="Times New Roman"/>
                <w:sz w:val="16"/>
                <w:szCs w:val="16"/>
              </w:rPr>
              <w:t>Zabrudzenie</w:t>
            </w:r>
            <w:r w:rsidR="00D63538">
              <w:br/>
            </w:r>
            <w:r w:rsidR="007B21DD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sz w:val="16"/>
                  <w:szCs w:val="16"/>
                </w:rPr>
                <w:id w:val="18123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 w:rsidRPr="77C425F0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D63538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B21DD" w:rsidRPr="77C425F0">
              <w:rPr>
                <w:rFonts w:ascii="Times New Roman" w:hAnsi="Times New Roman"/>
                <w:sz w:val="16"/>
                <w:szCs w:val="16"/>
              </w:rPr>
              <w:t>Wyszczerbienie</w:t>
            </w:r>
            <w:r w:rsidR="00D63538">
              <w:br/>
            </w:r>
            <w:r w:rsidR="007B21DD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sz w:val="16"/>
                  <w:szCs w:val="16"/>
                </w:rPr>
                <w:id w:val="-15977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 w:rsidRPr="77C425F0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D63538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B21DD" w:rsidRPr="77C425F0">
              <w:rPr>
                <w:rFonts w:ascii="Times New Roman" w:hAnsi="Times New Roman"/>
                <w:sz w:val="16"/>
                <w:szCs w:val="16"/>
              </w:rPr>
              <w:t>Przedziurawienie</w:t>
            </w:r>
            <w:r w:rsidR="00D63538">
              <w:br/>
            </w:r>
            <w:r w:rsidR="007B21DD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sz w:val="16"/>
                  <w:szCs w:val="16"/>
                </w:rPr>
                <w:id w:val="81699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 w:rsidRPr="77C425F0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D63538" w:rsidRPr="77C425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B21DD" w:rsidRPr="77C425F0">
              <w:rPr>
                <w:rFonts w:ascii="Times New Roman" w:hAnsi="Times New Roman"/>
                <w:sz w:val="16"/>
                <w:szCs w:val="16"/>
              </w:rPr>
              <w:t>Stłuczenie</w:t>
            </w:r>
            <w:r w:rsidR="00D63538">
              <w:br/>
            </w:r>
            <w:r w:rsidR="007B21DD" w:rsidRPr="77C425F0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MS Gothic" w:hAnsi="Times New Roman"/>
                  <w:sz w:val="16"/>
                  <w:szCs w:val="16"/>
                </w:rPr>
                <w:id w:val="1566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 w:rsidRPr="77C425F0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D63538" w:rsidRPr="77C425F0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7B21DD" w:rsidRPr="77C425F0">
              <w:rPr>
                <w:rFonts w:ascii="Times New Roman" w:eastAsia="MS Gothic" w:hAnsi="Times New Roman"/>
                <w:sz w:val="16"/>
                <w:szCs w:val="16"/>
              </w:rPr>
              <w:t>Inne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5F856C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58E6FF5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 xml:space="preserve">   Opóźnienie*</w:t>
            </w:r>
          </w:p>
          <w:p w14:paraId="4469B6D0" w14:textId="52F3BAFD" w:rsidR="007B21DD" w:rsidRPr="007B21DD" w:rsidRDefault="004D5ABA" w:rsidP="003472D1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-6448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0E5741" w:rsidRPr="007B21DD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Opóźnienie</w:t>
            </w:r>
            <w:r w:rsidR="007B21DD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-181255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7B21DD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Dostarczenie pod niewłaściwy adres </w:t>
            </w:r>
            <w:r w:rsidR="002D1B48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r w:rsidR="007B21DD" w:rsidRPr="002D1B48">
              <w:rPr>
                <w:rFonts w:ascii="Times New Roman" w:eastAsia="MS Gothic" w:hAnsi="Times New Roman"/>
                <w:iCs/>
                <w:sz w:val="12"/>
                <w:szCs w:val="12"/>
              </w:rPr>
              <w:t>(a w konsekwencji opóźnienie)</w:t>
            </w:r>
            <w:r w:rsidR="007B21DD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-120354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7B21DD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 Inne</w:t>
            </w:r>
          </w:p>
          <w:p w14:paraId="269714DE" w14:textId="77777777" w:rsidR="007B21DD" w:rsidRPr="002D1B48" w:rsidRDefault="007B21DD" w:rsidP="003472D1">
            <w:pPr>
              <w:tabs>
                <w:tab w:val="center" w:pos="1001"/>
              </w:tabs>
              <w:spacing w:line="360" w:lineRule="auto"/>
              <w:rPr>
                <w:rFonts w:ascii="Times New Roman" w:eastAsia="MS Gothic" w:hAnsi="Times New Roman"/>
                <w:iCs/>
                <w:sz w:val="12"/>
                <w:szCs w:val="12"/>
              </w:rPr>
            </w:pPr>
            <w:r w:rsidRPr="002D1B48">
              <w:rPr>
                <w:rFonts w:ascii="Times New Roman" w:eastAsia="MS Gothic" w:hAnsi="Times New Roman"/>
                <w:iCs/>
                <w:sz w:val="12"/>
                <w:szCs w:val="12"/>
              </w:rPr>
              <w:t>*</w:t>
            </w:r>
            <w:r w:rsidRPr="002D1B48">
              <w:rPr>
                <w:rFonts w:ascii="Times New Roman" w:eastAsia="MS Gothic" w:hAnsi="Times New Roman"/>
                <w:i/>
                <w:sz w:val="12"/>
                <w:szCs w:val="12"/>
              </w:rPr>
              <w:t>nie dotyczy transportu</w:t>
            </w:r>
            <w:r w:rsidR="002D1B48">
              <w:rPr>
                <w:rFonts w:ascii="Times New Roman" w:eastAsia="MS Gothic" w:hAnsi="Times New Roman"/>
                <w:i/>
                <w:sz w:val="12"/>
                <w:szCs w:val="12"/>
              </w:rPr>
              <w:t xml:space="preserve"> </w:t>
            </w:r>
            <w:r w:rsidRPr="002D1B48">
              <w:rPr>
                <w:rFonts w:ascii="Times New Roman" w:eastAsia="MS Gothic" w:hAnsi="Times New Roman"/>
                <w:i/>
                <w:sz w:val="12"/>
                <w:szCs w:val="12"/>
              </w:rPr>
              <w:t>morskiego</w:t>
            </w:r>
          </w:p>
          <w:p w14:paraId="0D08512F" w14:textId="77777777" w:rsidR="007B21DD" w:rsidRPr="007B21DD" w:rsidRDefault="007B21DD" w:rsidP="003472D1">
            <w:pPr>
              <w:tabs>
                <w:tab w:val="center" w:pos="1001"/>
              </w:tabs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7B21DD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1F24F6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CD99D47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>Zagubienie</w:t>
            </w:r>
          </w:p>
          <w:p w14:paraId="33737134" w14:textId="281F28A1" w:rsidR="007B21DD" w:rsidRPr="007B21DD" w:rsidRDefault="004D5ABA" w:rsidP="003472D1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61386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7B21DD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Całkowite zagubienie</w:t>
            </w:r>
            <w:r w:rsidR="007B21DD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r w:rsidR="007B21DD" w:rsidRPr="007B21DD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przesyłki  </w:t>
            </w:r>
            <w:r w:rsidR="007B21DD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35478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7B21DD">
              <w:rPr>
                <w:rFonts w:ascii="Times New Roman" w:hAnsi="Times New Roman"/>
                <w:iCs/>
                <w:sz w:val="16"/>
                <w:szCs w:val="16"/>
              </w:rPr>
              <w:t xml:space="preserve"> Częściowe     Zagubienie przesyłki</w:t>
            </w:r>
            <w:r w:rsidR="007B21DD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173522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7B21DD">
              <w:rPr>
                <w:rFonts w:ascii="Times New Roman" w:hAnsi="Times New Roman"/>
                <w:iCs/>
                <w:sz w:val="16"/>
                <w:szCs w:val="16"/>
              </w:rPr>
              <w:t xml:space="preserve"> Inne</w:t>
            </w:r>
          </w:p>
          <w:p w14:paraId="6ECAAB82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0228F56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8E1D2D8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>Stan opakowania</w:t>
            </w:r>
          </w:p>
          <w:p w14:paraId="0A62AB5F" w14:textId="4C3DCBA8" w:rsidR="007B21DD" w:rsidRPr="007B21DD" w:rsidRDefault="004D5ABA" w:rsidP="003472D1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-33422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7B21DD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</w:t>
            </w:r>
            <w:r w:rsidR="007B21DD">
              <w:rPr>
                <w:rFonts w:ascii="Times New Roman" w:eastAsia="MS Gothic" w:hAnsi="Times New Roman"/>
                <w:iCs/>
                <w:sz w:val="16"/>
                <w:szCs w:val="16"/>
              </w:rPr>
              <w:t>O</w:t>
            </w:r>
            <w:r w:rsidR="007B21DD" w:rsidRPr="007B21DD">
              <w:rPr>
                <w:rFonts w:ascii="Times New Roman" w:eastAsia="MS Gothic" w:hAnsi="Times New Roman"/>
                <w:iCs/>
                <w:sz w:val="16"/>
                <w:szCs w:val="16"/>
              </w:rPr>
              <w:t>pakowanie nieuszkodzone</w:t>
            </w:r>
            <w:r w:rsidR="007B21DD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95937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7B21DD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7B21DD">
              <w:rPr>
                <w:rFonts w:ascii="Times New Roman" w:hAnsi="Times New Roman"/>
                <w:iCs/>
                <w:sz w:val="16"/>
                <w:szCs w:val="16"/>
              </w:rPr>
              <w:t>O</w:t>
            </w:r>
            <w:r w:rsidR="007B21DD" w:rsidRPr="007B21DD">
              <w:rPr>
                <w:rFonts w:ascii="Times New Roman" w:hAnsi="Times New Roman"/>
                <w:iCs/>
                <w:sz w:val="16"/>
                <w:szCs w:val="16"/>
              </w:rPr>
              <w:t xml:space="preserve">pakowanie uszkodzone </w:t>
            </w:r>
            <w:r w:rsidR="007B21DD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171712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7B21DD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7B21DD">
              <w:rPr>
                <w:rFonts w:ascii="Times New Roman" w:hAnsi="Times New Roman"/>
                <w:iCs/>
                <w:sz w:val="16"/>
                <w:szCs w:val="16"/>
              </w:rPr>
              <w:t>B</w:t>
            </w:r>
            <w:r w:rsidR="007B21DD" w:rsidRPr="007B21DD">
              <w:rPr>
                <w:rFonts w:ascii="Times New Roman" w:hAnsi="Times New Roman"/>
                <w:iCs/>
                <w:sz w:val="16"/>
                <w:szCs w:val="16"/>
              </w:rPr>
              <w:t>ez opakowania</w:t>
            </w:r>
            <w:r w:rsidR="007B21DD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143566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7B21DD">
              <w:rPr>
                <w:rFonts w:ascii="Times New Roman" w:hAnsi="Times New Roman"/>
                <w:iCs/>
                <w:sz w:val="16"/>
                <w:szCs w:val="16"/>
              </w:rPr>
              <w:t xml:space="preserve"> Inne</w:t>
            </w:r>
          </w:p>
          <w:p w14:paraId="06551B94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0FBBDC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8A69827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 xml:space="preserve">      Inne</w:t>
            </w:r>
          </w:p>
          <w:p w14:paraId="4A27D09B" w14:textId="6BA54F0C" w:rsidR="007B21DD" w:rsidRPr="007B21DD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16393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7B21DD">
              <w:rPr>
                <w:rFonts w:ascii="Times New Roman" w:hAnsi="Times New Roman"/>
                <w:iCs/>
                <w:sz w:val="16"/>
                <w:szCs w:val="16"/>
              </w:rPr>
              <w:t xml:space="preserve"> Brak dokonania</w:t>
            </w:r>
            <w:r w:rsidR="007B21DD">
              <w:rPr>
                <w:rFonts w:ascii="Times New Roman" w:hAnsi="Times New Roman"/>
                <w:iCs/>
                <w:sz w:val="16"/>
                <w:szCs w:val="16"/>
              </w:rPr>
              <w:br/>
            </w:r>
            <w:r w:rsidR="007B21DD" w:rsidRPr="007B21DD">
              <w:rPr>
                <w:rFonts w:ascii="Times New Roman" w:hAnsi="Times New Roman"/>
                <w:iCs/>
                <w:sz w:val="16"/>
                <w:szCs w:val="16"/>
              </w:rPr>
              <w:t>odprawy celnej</w:t>
            </w:r>
            <w:r w:rsidR="007B21DD">
              <w:rPr>
                <w:rFonts w:ascii="Times New Roman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30466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7B21DD">
              <w:rPr>
                <w:rFonts w:ascii="Times New Roman" w:hAnsi="Times New Roman"/>
                <w:iCs/>
                <w:sz w:val="16"/>
                <w:szCs w:val="16"/>
              </w:rPr>
              <w:t xml:space="preserve"> Inne</w:t>
            </w:r>
          </w:p>
          <w:p w14:paraId="747AAC3D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212E8983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115E290E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459B5FB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0A74B5A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0D02AE7D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3AECAF60" w14:textId="77777777" w:rsidR="007B21DD" w:rsidRPr="007B21DD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366F0B" w:rsidRPr="007B21DD" w14:paraId="67B408AE" w14:textId="77777777" w:rsidTr="77C425F0">
        <w:trPr>
          <w:trHeight w:val="677"/>
        </w:trPr>
        <w:tc>
          <w:tcPr>
            <w:tcW w:w="4077" w:type="dxa"/>
            <w:gridSpan w:val="2"/>
            <w:shd w:val="clear" w:color="auto" w:fill="auto"/>
            <w:vAlign w:val="center"/>
          </w:tcPr>
          <w:p w14:paraId="123C82CD" w14:textId="77777777" w:rsidR="00366F0B" w:rsidRDefault="00366F0B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Wartość całej przesyłki netto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3672A86C" w14:textId="77777777" w:rsidR="00366F0B" w:rsidRDefault="00366F0B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Wartość dochodzonego odszkodowania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</w:tr>
      <w:tr w:rsidR="00366F0B" w:rsidRPr="007B21DD" w14:paraId="0F4E5244" w14:textId="77777777" w:rsidTr="77C425F0">
        <w:trPr>
          <w:trHeight w:val="617"/>
        </w:trPr>
        <w:tc>
          <w:tcPr>
            <w:tcW w:w="2235" w:type="dxa"/>
            <w:shd w:val="clear" w:color="auto" w:fill="auto"/>
            <w:vAlign w:val="center"/>
          </w:tcPr>
          <w:p w14:paraId="00BDE610" w14:textId="77777777" w:rsidR="00366F0B" w:rsidRPr="007B21DD" w:rsidRDefault="00366F0B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Sposób kalkulacji odszkodowania</w:t>
            </w:r>
          </w:p>
        </w:tc>
        <w:sdt>
          <w:sdtPr>
            <w:rPr>
              <w:rStyle w:val="Tekstzastpczy"/>
              <w:rFonts w:ascii="Times New Roman" w:hAnsi="Times New Roman"/>
              <w:sz w:val="16"/>
              <w:szCs w:val="16"/>
            </w:rPr>
            <w:id w:val="597137989"/>
            <w:placeholder>
              <w:docPart w:val="DefaultPlaceholder_-1854013440"/>
            </w:placeholder>
            <w:showingPlcHdr/>
            <w:text/>
          </w:sdtPr>
          <w:sdtEndPr>
            <w:rPr>
              <w:rStyle w:val="Tekstzastpczy"/>
            </w:rPr>
          </w:sdtEndPr>
          <w:sdtContent>
            <w:tc>
              <w:tcPr>
                <w:tcW w:w="6662" w:type="dxa"/>
                <w:gridSpan w:val="4"/>
                <w:shd w:val="clear" w:color="auto" w:fill="auto"/>
              </w:tcPr>
              <w:p w14:paraId="102FA80A" w14:textId="4EDC41CA" w:rsidR="00366F0B" w:rsidRPr="007B21DD" w:rsidRDefault="005F17E4" w:rsidP="003472D1">
                <w:pPr>
                  <w:spacing w:line="360" w:lineRule="auto"/>
                  <w:jc w:val="center"/>
                  <w:rPr>
                    <w:rStyle w:val="Tekstzastpczy"/>
                    <w:rFonts w:ascii="Times New Roman" w:hAnsi="Times New Roman"/>
                    <w:sz w:val="16"/>
                    <w:szCs w:val="16"/>
                  </w:rPr>
                </w:pPr>
                <w:r w:rsidRPr="006626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66F0B" w:rsidRPr="007B21DD" w14:paraId="634B8FFB" w14:textId="77777777" w:rsidTr="77C425F0">
        <w:tc>
          <w:tcPr>
            <w:tcW w:w="4077" w:type="dxa"/>
            <w:gridSpan w:val="2"/>
            <w:shd w:val="clear" w:color="auto" w:fill="auto"/>
            <w:vAlign w:val="center"/>
          </w:tcPr>
          <w:p w14:paraId="4AB6B662" w14:textId="77777777" w:rsidR="00366F0B" w:rsidRDefault="00366F0B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Waga całej przesyłki brutto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5E7FAE38" w14:textId="77777777" w:rsidR="00366F0B" w:rsidRPr="007B21DD" w:rsidRDefault="00366F0B" w:rsidP="003472D1">
            <w:pPr>
              <w:spacing w:line="360" w:lineRule="auto"/>
              <w:jc w:val="center"/>
              <w:rPr>
                <w:rStyle w:val="Tekstzastpczy"/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Waga uszkodzonej części przesyłki brutto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21D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</w:tr>
      <w:tr w:rsidR="007B21DD" w:rsidRPr="007B21DD" w14:paraId="77C073BE" w14:textId="77777777" w:rsidTr="77C425F0">
        <w:trPr>
          <w:trHeight w:val="557"/>
        </w:trPr>
        <w:tc>
          <w:tcPr>
            <w:tcW w:w="2235" w:type="dxa"/>
            <w:shd w:val="clear" w:color="auto" w:fill="auto"/>
            <w:vAlign w:val="center"/>
          </w:tcPr>
          <w:p w14:paraId="64DF70C4" w14:textId="77777777" w:rsidR="007B21DD" w:rsidRPr="007B21DD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t>Data stwierdzenia szkody</w:t>
            </w:r>
          </w:p>
        </w:tc>
        <w:sdt>
          <w:sdtPr>
            <w:rPr>
              <w:rFonts w:ascii="Times New Roman" w:hAnsi="Times New Roman"/>
              <w:b/>
              <w:sz w:val="16"/>
              <w:szCs w:val="16"/>
            </w:rPr>
            <w:id w:val="8863002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4"/>
                <w:vAlign w:val="center"/>
              </w:tcPr>
              <w:p w14:paraId="6AF5EE36" w14:textId="5FD761FC" w:rsidR="007B21DD" w:rsidRPr="007B21DD" w:rsidRDefault="005F17E4" w:rsidP="003472D1">
                <w:pPr>
                  <w:spacing w:line="360" w:lineRule="auto"/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6626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D25300B" w14:textId="77777777" w:rsidR="00366F0B" w:rsidRDefault="00366F0B" w:rsidP="003472D1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7B21DD" w:rsidRPr="007B21DD" w14:paraId="1FC58AD4" w14:textId="77777777" w:rsidTr="003472D1">
        <w:trPr>
          <w:trHeight w:val="598"/>
        </w:trPr>
        <w:tc>
          <w:tcPr>
            <w:tcW w:w="2235" w:type="dxa"/>
            <w:shd w:val="clear" w:color="auto" w:fill="auto"/>
          </w:tcPr>
          <w:p w14:paraId="06B0DEC1" w14:textId="77777777" w:rsidR="007B21DD" w:rsidRPr="007B21DD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21D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Dodatkowe ubezpiecz</w:t>
            </w:r>
            <w:r w:rsidR="00366F0B">
              <w:rPr>
                <w:rFonts w:ascii="Times New Roman" w:hAnsi="Times New Roman"/>
                <w:b/>
                <w:sz w:val="16"/>
                <w:szCs w:val="16"/>
              </w:rPr>
              <w:t>enie</w:t>
            </w:r>
            <w:r w:rsidR="00366F0B">
              <w:rPr>
                <w:rFonts w:ascii="Times New Roman" w:hAnsi="Times New Roman"/>
                <w:b/>
                <w:sz w:val="16"/>
                <w:szCs w:val="16"/>
              </w:rPr>
              <w:br/>
              <w:t>cargo</w:t>
            </w:r>
          </w:p>
        </w:tc>
        <w:tc>
          <w:tcPr>
            <w:tcW w:w="6662" w:type="dxa"/>
          </w:tcPr>
          <w:p w14:paraId="4A5E53E6" w14:textId="19F8401F" w:rsidR="007B21DD" w:rsidRPr="007B21DD" w:rsidRDefault="004D5ABA" w:rsidP="00D63538">
            <w:pPr>
              <w:spacing w:line="360" w:lineRule="auto"/>
              <w:ind w:left="36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21106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D63538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7B21DD" w:rsidRPr="007B21DD">
              <w:rPr>
                <w:rFonts w:ascii="Times New Roman" w:hAnsi="Times New Roman"/>
                <w:iCs/>
                <w:sz w:val="16"/>
                <w:szCs w:val="16"/>
              </w:rPr>
              <w:t>Przesyłka objęta dodatkowym ubezpieczeniem cargo</w:t>
            </w:r>
          </w:p>
        </w:tc>
      </w:tr>
    </w:tbl>
    <w:p w14:paraId="786BAC8C" w14:textId="77777777" w:rsidR="007B21DD" w:rsidRPr="00374A74" w:rsidRDefault="00366F0B" w:rsidP="003472D1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br/>
      </w:r>
      <w:r w:rsidR="007B21DD" w:rsidRPr="00374A74">
        <w:rPr>
          <w:rFonts w:ascii="Times New Roman" w:hAnsi="Times New Roman"/>
          <w:b/>
          <w:sz w:val="16"/>
          <w:szCs w:val="16"/>
        </w:rPr>
        <w:t>Niezbędne dokumenty, które należy dołączyć w zależności od rodzaju szkody: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3025"/>
        <w:gridCol w:w="2905"/>
      </w:tblGrid>
      <w:tr w:rsidR="007B21DD" w:rsidRPr="00374A74" w14:paraId="45C74B62" w14:textId="77777777" w:rsidTr="003472D1">
        <w:tc>
          <w:tcPr>
            <w:tcW w:w="2966" w:type="dxa"/>
            <w:shd w:val="clear" w:color="auto" w:fill="auto"/>
            <w:vAlign w:val="center"/>
          </w:tcPr>
          <w:p w14:paraId="55C76647" w14:textId="77777777" w:rsidR="007B21DD" w:rsidRPr="00374A74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74A74">
              <w:rPr>
                <w:rFonts w:ascii="Times New Roman" w:hAnsi="Times New Roman"/>
                <w:b/>
                <w:iCs/>
                <w:sz w:val="16"/>
                <w:szCs w:val="16"/>
              </w:rPr>
              <w:t>Uszkodzenie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5DAB8F87" w14:textId="77777777" w:rsidR="007B21DD" w:rsidRPr="00374A74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74A74">
              <w:rPr>
                <w:rFonts w:ascii="Times New Roman" w:hAnsi="Times New Roman"/>
                <w:b/>
                <w:iCs/>
                <w:sz w:val="16"/>
                <w:szCs w:val="16"/>
              </w:rPr>
              <w:t>Opóźnienie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9AE10CD" w14:textId="77777777" w:rsidR="007B21DD" w:rsidRPr="00374A74" w:rsidRDefault="007B21DD" w:rsidP="003472D1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74A74">
              <w:rPr>
                <w:rFonts w:ascii="Times New Roman" w:hAnsi="Times New Roman"/>
                <w:b/>
                <w:iCs/>
                <w:sz w:val="16"/>
                <w:szCs w:val="16"/>
              </w:rPr>
              <w:t>Zagubienie</w:t>
            </w:r>
          </w:p>
        </w:tc>
      </w:tr>
      <w:tr w:rsidR="007B21DD" w:rsidRPr="00374A74" w14:paraId="5668533F" w14:textId="77777777" w:rsidTr="003472D1">
        <w:trPr>
          <w:trHeight w:val="533"/>
        </w:trPr>
        <w:tc>
          <w:tcPr>
            <w:tcW w:w="2966" w:type="dxa"/>
            <w:shd w:val="clear" w:color="auto" w:fill="auto"/>
            <w:vAlign w:val="center"/>
          </w:tcPr>
          <w:p w14:paraId="09A3D050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374A74">
              <w:rPr>
                <w:rFonts w:ascii="Times New Roman" w:hAnsi="Times New Roman"/>
                <w:iCs/>
                <w:sz w:val="16"/>
                <w:szCs w:val="16"/>
              </w:rPr>
              <w:t>Niniejsze zgłoszenie reklamacyjne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6C7B3B24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374A74">
              <w:rPr>
                <w:rFonts w:ascii="Times New Roman" w:hAnsi="Times New Roman"/>
                <w:iCs/>
                <w:sz w:val="16"/>
                <w:szCs w:val="16"/>
              </w:rPr>
              <w:t>Niniejsze zgłoszenie reklamacyjne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E98C91E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374A74">
              <w:rPr>
                <w:rFonts w:ascii="Times New Roman" w:hAnsi="Times New Roman"/>
                <w:iCs/>
                <w:sz w:val="16"/>
                <w:szCs w:val="16"/>
              </w:rPr>
              <w:t>Niniejsze zgłoszenie reklamacyjne</w:t>
            </w:r>
          </w:p>
        </w:tc>
      </w:tr>
      <w:tr w:rsidR="007B21DD" w:rsidRPr="00374A74" w14:paraId="03915441" w14:textId="77777777" w:rsidTr="003472D1">
        <w:trPr>
          <w:trHeight w:hRule="exact" w:val="1546"/>
        </w:trPr>
        <w:tc>
          <w:tcPr>
            <w:tcW w:w="2966" w:type="dxa"/>
            <w:shd w:val="clear" w:color="auto" w:fill="auto"/>
            <w:vAlign w:val="center"/>
          </w:tcPr>
          <w:p w14:paraId="7B4E7F6F" w14:textId="092D7266" w:rsidR="00374A74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112406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D63538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>Dokument potwierdzający zawarcie umowy</w:t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-87908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Zlecenie spedycyjne</w:t>
            </w:r>
            <w:r w:rsidR="00374A74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201912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Umowa</w:t>
            </w:r>
            <w:r w:rsidR="00374A74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112921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Oferta</w:t>
            </w:r>
            <w:r w:rsidR="00374A74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</w:p>
          <w:p w14:paraId="0D7BC694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07DDBFA" w14:textId="77777777" w:rsidR="007B21DD" w:rsidRPr="00374A74" w:rsidRDefault="007B21DD" w:rsidP="003472D1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</w:rPr>
            </w:pPr>
            <w:r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     </w:t>
            </w:r>
          </w:p>
          <w:p w14:paraId="576CF935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0AA15BF8" w14:textId="5659A124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98715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D63538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>Dokument potwierdzający zawarcie umowy</w:t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140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Zlecenie spedycyjne</w:t>
            </w:r>
            <w:r w:rsidR="00374A74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-24726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Umowa</w:t>
            </w:r>
            <w:r w:rsidR="00374A74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-58206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Oferta</w:t>
            </w:r>
          </w:p>
          <w:p w14:paraId="6B51FA47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42FB770B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412C793" w14:textId="4935D772" w:rsidR="00374A74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3671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D63538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>Dokument potwierdzający zawarcie umowy</w:t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-204335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Zlecenie spedycyjne</w:t>
            </w:r>
            <w:r w:rsidR="00374A74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115580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Umowa</w:t>
            </w:r>
            <w:r w:rsidR="00374A74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  <w:sdt>
              <w:sdtPr>
                <w:rPr>
                  <w:rFonts w:ascii="Times New Roman" w:eastAsia="MS Gothic" w:hAnsi="Times New Roman"/>
                  <w:iCs/>
                  <w:sz w:val="16"/>
                  <w:szCs w:val="16"/>
                </w:rPr>
                <w:id w:val="-122213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Oferta</w:t>
            </w:r>
            <w:r w:rsidR="00374A74">
              <w:rPr>
                <w:rFonts w:ascii="Times New Roman" w:eastAsia="MS Gothic" w:hAnsi="Times New Roman"/>
                <w:iCs/>
                <w:sz w:val="16"/>
                <w:szCs w:val="16"/>
              </w:rPr>
              <w:br/>
            </w:r>
          </w:p>
          <w:p w14:paraId="1F7F1F6E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AE58E4F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7B21DD" w:rsidRPr="00374A74" w14:paraId="1268EEFB" w14:textId="77777777" w:rsidTr="003472D1">
        <w:trPr>
          <w:trHeight w:hRule="exact" w:val="420"/>
        </w:trPr>
        <w:tc>
          <w:tcPr>
            <w:tcW w:w="2966" w:type="dxa"/>
            <w:shd w:val="clear" w:color="auto" w:fill="auto"/>
            <w:vAlign w:val="center"/>
          </w:tcPr>
          <w:p w14:paraId="7959F649" w14:textId="6922645E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iCs/>
                  <w:sz w:val="16"/>
                  <w:szCs w:val="16"/>
                </w:rPr>
                <w:id w:val="80767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cs="Segoe UI Symbo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74A74">
              <w:rPr>
                <w:rFonts w:ascii="Segoe UI Symbol" w:eastAsia="MS Gothic" w:hAnsi="Segoe UI Symbol" w:cs="Segoe UI Symbol"/>
                <w:iCs/>
                <w:sz w:val="16"/>
                <w:szCs w:val="16"/>
              </w:rPr>
              <w:t xml:space="preserve"> 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Protokół szkody </w:t>
            </w:r>
          </w:p>
          <w:p w14:paraId="0B4A42F6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3AF79555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4728C009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015BF12A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3F3F8E35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43F58B5" w14:textId="043EEAC3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iCs/>
                  <w:sz w:val="16"/>
                  <w:szCs w:val="16"/>
                </w:rPr>
                <w:id w:val="16213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cs="Segoe UI Symbo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74A74">
              <w:rPr>
                <w:rFonts w:ascii="Segoe UI Symbol" w:eastAsia="MS Gothic" w:hAnsi="Segoe UI Symbol" w:cs="Segoe UI Symbol"/>
                <w:iCs/>
                <w:sz w:val="16"/>
                <w:szCs w:val="16"/>
              </w:rPr>
              <w:t xml:space="preserve"> 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>Protokół szkody</w:t>
            </w:r>
          </w:p>
          <w:p w14:paraId="0D3AC158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2217F92E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0CBF13A2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1960F0FD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3709EA29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7B21DD" w:rsidRPr="00374A74" w14:paraId="59F229CE" w14:textId="77777777" w:rsidTr="003472D1">
        <w:trPr>
          <w:trHeight w:hRule="exact" w:val="396"/>
        </w:trPr>
        <w:tc>
          <w:tcPr>
            <w:tcW w:w="2966" w:type="dxa"/>
            <w:shd w:val="clear" w:color="auto" w:fill="auto"/>
            <w:vAlign w:val="center"/>
          </w:tcPr>
          <w:p w14:paraId="5EA4BC9E" w14:textId="49223C11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186886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Dokument przewozowy</w:t>
            </w:r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70E4E465" w14:textId="1B71B162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2002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Dokument przewozowy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81ADF38" w14:textId="7D7C3B59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82612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D63538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Dokument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przewozowy </w:t>
            </w:r>
          </w:p>
        </w:tc>
      </w:tr>
      <w:tr w:rsidR="007B21DD" w:rsidRPr="00374A74" w14:paraId="18AEF3F2" w14:textId="77777777" w:rsidTr="003472D1">
        <w:trPr>
          <w:trHeight w:val="366"/>
        </w:trPr>
        <w:tc>
          <w:tcPr>
            <w:tcW w:w="2966" w:type="dxa"/>
            <w:shd w:val="clear" w:color="auto" w:fill="auto"/>
            <w:vAlign w:val="center"/>
          </w:tcPr>
          <w:p w14:paraId="3A3AA219" w14:textId="6A1DC9D7" w:rsidR="007B21DD" w:rsidRPr="00374A74" w:rsidRDefault="004D5ABA" w:rsidP="003472D1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157495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Korespondencja elektroniczna</w:t>
            </w:r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76695FE3" w14:textId="500080E3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52267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Korespondencja elektroniczna 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3907A41" w14:textId="3A6ED0BF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165788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Korespondencja elektroniczna </w:t>
            </w:r>
          </w:p>
        </w:tc>
      </w:tr>
      <w:tr w:rsidR="007B21DD" w:rsidRPr="00374A74" w14:paraId="3B332A33" w14:textId="77777777" w:rsidTr="003472D1">
        <w:trPr>
          <w:trHeight w:hRule="exact" w:val="422"/>
        </w:trPr>
        <w:tc>
          <w:tcPr>
            <w:tcW w:w="2966" w:type="dxa"/>
            <w:shd w:val="clear" w:color="auto" w:fill="auto"/>
            <w:vAlign w:val="center"/>
          </w:tcPr>
          <w:p w14:paraId="0AD146B6" w14:textId="7FD79E17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135666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Faktura handlowa  </w:t>
            </w:r>
          </w:p>
          <w:p w14:paraId="199265A6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20524741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F845A10" w14:textId="31D522CE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87041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Faktura handlowa</w:t>
            </w:r>
          </w:p>
          <w:p w14:paraId="637FDC4C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7B21DD" w:rsidRPr="00374A74" w14:paraId="0CEF0B7A" w14:textId="77777777" w:rsidTr="003472D1">
        <w:trPr>
          <w:trHeight w:hRule="exact" w:val="644"/>
        </w:trPr>
        <w:tc>
          <w:tcPr>
            <w:tcW w:w="2966" w:type="dxa"/>
            <w:shd w:val="clear" w:color="auto" w:fill="auto"/>
            <w:vAlign w:val="center"/>
          </w:tcPr>
          <w:p w14:paraId="34E6B128" w14:textId="66B82A95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7537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D63538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Dokument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potwierdzający poniesienie</w:t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br/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strat </w:t>
            </w:r>
          </w:p>
          <w:p w14:paraId="11272214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255304E0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7CEED445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71526588" w14:textId="4FE5F8BE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17054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D63538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Dokument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potwierdzający poniesienie strat </w:t>
            </w:r>
          </w:p>
          <w:p w14:paraId="010E0606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1209D226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1DCFB79A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4C34BF9" w14:textId="557792F9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76566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D63538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Dokument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potwierdzający poniesienie strat </w:t>
            </w:r>
          </w:p>
          <w:p w14:paraId="13467A6C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11D32CB2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D6669A0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7B21DD" w:rsidRPr="00374A74" w14:paraId="03C15DE7" w14:textId="77777777" w:rsidTr="003472D1">
        <w:trPr>
          <w:trHeight w:hRule="exact" w:val="680"/>
        </w:trPr>
        <w:tc>
          <w:tcPr>
            <w:tcW w:w="2966" w:type="dxa"/>
            <w:shd w:val="clear" w:color="auto" w:fill="auto"/>
            <w:vAlign w:val="center"/>
          </w:tcPr>
          <w:p w14:paraId="4997ED9C" w14:textId="5E3DF5DF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165649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Zdjęcia</w:t>
            </w:r>
            <w:r w:rsidR="00D63538" w:rsidRPr="00374A74">
              <w:rPr>
                <w:rFonts w:ascii="Times New Roman" w:hAnsi="Times New Roman"/>
                <w:iCs/>
                <w:color w:val="FF0000"/>
                <w:sz w:val="16"/>
                <w:szCs w:val="16"/>
              </w:rPr>
              <w:t>*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(jeśli dostępne)</w:t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t>, l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iczba (wpisać) 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0" w:name="Tekst5"/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instrText xml:space="preserve"> FORMTEXT </w:instrTex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separate"/>
            </w:r>
            <w:r w:rsidR="007B21DD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7B21DD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7B21DD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7B21DD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7B21DD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025" w:type="dxa"/>
            <w:shd w:val="clear" w:color="auto" w:fill="auto"/>
            <w:vAlign w:val="center"/>
          </w:tcPr>
          <w:p w14:paraId="64834C8A" w14:textId="125134E9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65167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Zdjęcia</w:t>
            </w:r>
            <w:r w:rsidR="00374A74" w:rsidRPr="00374A74">
              <w:rPr>
                <w:rFonts w:ascii="Times New Roman" w:hAnsi="Times New Roman"/>
                <w:iCs/>
                <w:color w:val="FF0000"/>
                <w:sz w:val="16"/>
                <w:szCs w:val="16"/>
              </w:rPr>
              <w:t>*</w:t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t>(jeśli dostępne)</w:t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t>, l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iczba (wpisać) 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instrText xml:space="preserve"> FORMTEXT </w:instrTex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separate"/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C1C464B" w14:textId="4ECD80E0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119650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Zdjęcia</w:t>
            </w:r>
            <w:r w:rsidR="00374A74" w:rsidRPr="00374A74">
              <w:rPr>
                <w:rFonts w:ascii="Times New Roman" w:hAnsi="Times New Roman"/>
                <w:iCs/>
                <w:color w:val="FF0000"/>
                <w:sz w:val="16"/>
                <w:szCs w:val="16"/>
              </w:rPr>
              <w:t xml:space="preserve">* 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t>(jeśli dostępne)</w:t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t>, l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iczba (wpisać) 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instrText xml:space="preserve"> FORMTEXT </w:instrTex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separate"/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noProof/>
                <w:sz w:val="16"/>
                <w:szCs w:val="16"/>
              </w:rPr>
              <w:t> 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fldChar w:fldCharType="end"/>
            </w:r>
          </w:p>
        </w:tc>
      </w:tr>
      <w:tr w:rsidR="007B21DD" w:rsidRPr="00374A74" w14:paraId="7EE4569C" w14:textId="77777777" w:rsidTr="003472D1">
        <w:trPr>
          <w:trHeight w:hRule="exact" w:val="342"/>
        </w:trPr>
        <w:tc>
          <w:tcPr>
            <w:tcW w:w="2966" w:type="dxa"/>
            <w:shd w:val="clear" w:color="auto" w:fill="auto"/>
            <w:vAlign w:val="center"/>
          </w:tcPr>
          <w:p w14:paraId="2C3C124E" w14:textId="24019D00" w:rsidR="007B21DD" w:rsidRPr="00374A74" w:rsidRDefault="004D5ABA" w:rsidP="003472D1">
            <w:pPr>
              <w:spacing w:line="360" w:lineRule="auto"/>
              <w:rPr>
                <w:rFonts w:ascii="Times New Roman" w:eastAsia="MS Gothic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48181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Szacunkowy protokół naprawy</w:t>
            </w:r>
            <w:r w:rsidR="007B21DD" w:rsidRPr="00374A74">
              <w:rPr>
                <w:rFonts w:ascii="Times New Roman" w:eastAsia="MS Gothic" w:hAnsi="Times New Roman"/>
                <w:iCs/>
                <w:sz w:val="16"/>
                <w:szCs w:val="16"/>
              </w:rPr>
              <w:t xml:space="preserve"> </w:t>
            </w:r>
          </w:p>
          <w:p w14:paraId="1796F455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15282AFC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4105D1AD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1749A24E" w14:textId="77777777" w:rsidR="007B21DD" w:rsidRPr="00374A74" w:rsidRDefault="007B21DD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7B21DD" w:rsidRPr="00374A74" w14:paraId="2FC6568A" w14:textId="77777777" w:rsidTr="003472D1">
        <w:trPr>
          <w:trHeight w:hRule="exact" w:val="677"/>
        </w:trPr>
        <w:tc>
          <w:tcPr>
            <w:tcW w:w="2966" w:type="dxa"/>
            <w:shd w:val="clear" w:color="auto" w:fill="auto"/>
            <w:vAlign w:val="center"/>
          </w:tcPr>
          <w:p w14:paraId="18DB9B6E" w14:textId="26105D78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63526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D63538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Dokument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potwierdzający</w:t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7B21DD" w:rsidRPr="00374A74">
              <w:rPr>
                <w:rFonts w:ascii="Times New Roman" w:hAnsi="Times New Roman"/>
                <w:iCs/>
                <w:sz w:val="16"/>
                <w:szCs w:val="16"/>
              </w:rPr>
              <w:t>utylizację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3BE68F12" w14:textId="50CF02B1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-76268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D63538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Dokument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potwierdzający</w:t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t>utylizację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70B83A7" w14:textId="26277B31" w:rsidR="007B21DD" w:rsidRPr="00374A74" w:rsidRDefault="004D5ABA" w:rsidP="003472D1">
            <w:pPr>
              <w:spacing w:line="36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iCs/>
                  <w:sz w:val="16"/>
                  <w:szCs w:val="16"/>
                </w:rPr>
                <w:id w:val="1543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38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D63538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Dokument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t xml:space="preserve"> potwierdzający</w:t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374A74" w:rsidRPr="00374A74">
              <w:rPr>
                <w:rFonts w:ascii="Times New Roman" w:hAnsi="Times New Roman"/>
                <w:iCs/>
                <w:sz w:val="16"/>
                <w:szCs w:val="16"/>
              </w:rPr>
              <w:t>utylizację</w:t>
            </w:r>
          </w:p>
        </w:tc>
      </w:tr>
    </w:tbl>
    <w:p w14:paraId="66F2C0CD" w14:textId="77777777" w:rsidR="007B21DD" w:rsidRDefault="00374A74" w:rsidP="003472D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bCs/>
          <w:i/>
          <w:color w:val="FF0000"/>
          <w:sz w:val="16"/>
          <w:szCs w:val="16"/>
          <w:u w:val="single"/>
          <w:lang w:val="pl-PL"/>
        </w:rPr>
      </w:pPr>
      <w:r w:rsidRPr="00374A74">
        <w:rPr>
          <w:rFonts w:ascii="Times New Roman" w:hAnsi="Times New Roman"/>
          <w:b/>
          <w:i/>
          <w:color w:val="FF0000"/>
          <w:sz w:val="16"/>
          <w:szCs w:val="16"/>
          <w:lang w:val="pl-PL"/>
        </w:rPr>
        <w:t>*</w:t>
      </w:r>
      <w:r w:rsidRPr="00374A74">
        <w:rPr>
          <w:rFonts w:ascii="Times New Roman" w:hAnsi="Times New Roman" w:cs="Times New Roman"/>
          <w:b/>
          <w:bCs/>
          <w:i/>
          <w:color w:val="FF0000"/>
          <w:sz w:val="16"/>
          <w:szCs w:val="16"/>
          <w:u w:val="single"/>
          <w:lang w:val="pl-PL"/>
        </w:rPr>
        <w:t>Uwaga: łączny ciężar całej wiadomości (zawierającej zdjęcia) nie może przekraczać  5MB.</w:t>
      </w:r>
    </w:p>
    <w:p w14:paraId="09DB5C0E" w14:textId="77777777" w:rsidR="00374A74" w:rsidRPr="00374A74" w:rsidRDefault="00374A74" w:rsidP="003472D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i/>
          <w:color w:val="FF0000"/>
          <w:sz w:val="16"/>
          <w:szCs w:val="16"/>
          <w:lang w:val="pl-PL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61"/>
        <w:gridCol w:w="5519"/>
      </w:tblGrid>
      <w:tr w:rsidR="007B21DD" w14:paraId="24751186" w14:textId="77777777">
        <w:trPr>
          <w:trHeight w:val="176"/>
        </w:trPr>
        <w:tc>
          <w:tcPr>
            <w:tcW w:w="3260" w:type="dxa"/>
            <w:shd w:val="clear" w:color="auto" w:fill="auto"/>
          </w:tcPr>
          <w:p w14:paraId="3F6747EC" w14:textId="77777777" w:rsidR="007B21DD" w:rsidRDefault="007B21DD">
            <w:pPr>
              <w:spacing w:line="360" w:lineRule="auto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Data i podpis osoby składającej reklamację:</w:t>
            </w:r>
          </w:p>
        </w:tc>
        <w:tc>
          <w:tcPr>
            <w:tcW w:w="5636" w:type="dxa"/>
            <w:shd w:val="clear" w:color="auto" w:fill="auto"/>
          </w:tcPr>
          <w:p w14:paraId="783F0378" w14:textId="77777777" w:rsidR="007B21DD" w:rsidRDefault="007B21DD">
            <w:pPr>
              <w:spacing w:line="360" w:lineRule="auto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</w:tc>
      </w:tr>
      <w:tr w:rsidR="007B21DD" w14:paraId="35C579EB" w14:textId="77777777">
        <w:trPr>
          <w:trHeight w:val="632"/>
        </w:trPr>
        <w:tc>
          <w:tcPr>
            <w:tcW w:w="3260" w:type="dxa"/>
            <w:shd w:val="clear" w:color="auto" w:fill="auto"/>
            <w:vAlign w:val="bottom"/>
          </w:tcPr>
          <w:p w14:paraId="3A2E1021" w14:textId="23084352" w:rsidR="007B21DD" w:rsidRDefault="007B21DD">
            <w:pPr>
              <w:spacing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u w:val="dotted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u w:val="dotted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  <w:szCs w:val="20"/>
                <w:u w:val="dotted"/>
              </w:rPr>
              <w:instrText xml:space="preserve"> TIME \@ "yyyy-MM-dd" </w:instrText>
            </w:r>
            <w:r>
              <w:rPr>
                <w:rFonts w:ascii="Times New Roman" w:hAnsi="Times New Roman"/>
                <w:iCs/>
                <w:sz w:val="20"/>
                <w:szCs w:val="20"/>
                <w:u w:val="dotted"/>
              </w:rPr>
              <w:fldChar w:fldCharType="separate"/>
            </w:r>
            <w:r w:rsidR="004D5ABA">
              <w:rPr>
                <w:rFonts w:ascii="Times New Roman" w:hAnsi="Times New Roman"/>
                <w:iCs/>
                <w:noProof/>
                <w:sz w:val="20"/>
                <w:szCs w:val="20"/>
                <w:u w:val="dotted"/>
              </w:rPr>
              <w:t>2025-07-28</w:t>
            </w:r>
            <w:r>
              <w:rPr>
                <w:rFonts w:ascii="Times New Roman" w:hAnsi="Times New Roman"/>
                <w:iCs/>
                <w:sz w:val="20"/>
                <w:szCs w:val="20"/>
                <w:u w:val="dotted"/>
              </w:rPr>
              <w:fldChar w:fldCharType="end"/>
            </w:r>
            <w:r w:rsidR="00374A74">
              <w:rPr>
                <w:rFonts w:ascii="Times New Roman" w:hAnsi="Times New Roman"/>
                <w:iCs/>
                <w:sz w:val="20"/>
                <w:szCs w:val="20"/>
                <w:u w:val="dotted"/>
              </w:rPr>
              <w:br/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t>Data</w:t>
            </w:r>
          </w:p>
        </w:tc>
        <w:tc>
          <w:tcPr>
            <w:tcW w:w="5636" w:type="dxa"/>
            <w:shd w:val="clear" w:color="auto" w:fill="auto"/>
            <w:vAlign w:val="bottom"/>
          </w:tcPr>
          <w:p w14:paraId="142DA2A6" w14:textId="77777777" w:rsidR="007B21DD" w:rsidRDefault="007B21DD">
            <w:pPr>
              <w:spacing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u w:val="dotted" w:color="000000"/>
              </w:rPr>
            </w:pPr>
            <w:r>
              <w:rPr>
                <w:rFonts w:ascii="Times New Roman" w:hAnsi="Times New Roman"/>
                <w:iCs/>
                <w:color w:val="FFFFFF"/>
                <w:sz w:val="20"/>
                <w:szCs w:val="20"/>
                <w:u w:val="dotted" w:color="000000"/>
              </w:rPr>
              <w:t>......................................................</w:t>
            </w:r>
            <w:r w:rsidR="00374A74">
              <w:rPr>
                <w:rFonts w:ascii="Times New Roman" w:hAnsi="Times New Roman"/>
                <w:iCs/>
                <w:color w:val="FFFFFF"/>
                <w:sz w:val="20"/>
                <w:szCs w:val="20"/>
                <w:u w:val="dotted" w:color="000000"/>
              </w:rPr>
              <w:br/>
            </w:r>
            <w:r w:rsidR="00374A74">
              <w:rPr>
                <w:rFonts w:ascii="Times New Roman" w:hAnsi="Times New Roman"/>
                <w:iCs/>
                <w:sz w:val="16"/>
                <w:szCs w:val="16"/>
              </w:rPr>
              <w:t>Podpis i pieczęć</w:t>
            </w:r>
          </w:p>
        </w:tc>
      </w:tr>
    </w:tbl>
    <w:p w14:paraId="73E30E60" w14:textId="77777777" w:rsidR="007B21DD" w:rsidRPr="003472D1" w:rsidRDefault="00374A74" w:rsidP="003472D1">
      <w:pPr>
        <w:jc w:val="both"/>
        <w:rPr>
          <w:rFonts w:ascii="Times New Roman" w:hAnsi="Times New Roman"/>
          <w:b/>
          <w:color w:val="FF0000"/>
          <w:sz w:val="14"/>
          <w:szCs w:val="14"/>
          <w:u w:val="single"/>
        </w:rPr>
      </w:pPr>
      <w:r w:rsidRPr="003472D1">
        <w:rPr>
          <w:rFonts w:ascii="Times New Roman" w:hAnsi="Times New Roman"/>
          <w:b/>
          <w:color w:val="FF0000"/>
          <w:sz w:val="16"/>
          <w:szCs w:val="16"/>
          <w:u w:val="single"/>
        </w:rPr>
        <w:t xml:space="preserve">W </w:t>
      </w:r>
      <w:r w:rsidRPr="003472D1">
        <w:rPr>
          <w:rFonts w:ascii="Times New Roman" w:hAnsi="Times New Roman"/>
          <w:b/>
          <w:color w:val="FF0000"/>
          <w:sz w:val="14"/>
          <w:szCs w:val="14"/>
          <w:u w:val="single"/>
        </w:rPr>
        <w:t xml:space="preserve">celu poprawnego zarejestrowania reklamacji przez </w:t>
      </w:r>
      <w:r w:rsidR="007B21DD" w:rsidRPr="003472D1">
        <w:rPr>
          <w:rFonts w:ascii="Times New Roman" w:hAnsi="Times New Roman"/>
          <w:b/>
          <w:color w:val="FF0000"/>
          <w:sz w:val="14"/>
          <w:szCs w:val="14"/>
          <w:u w:val="single"/>
        </w:rPr>
        <w:t xml:space="preserve">Kuehne+Nagel </w:t>
      </w:r>
      <w:r w:rsidRPr="003472D1">
        <w:rPr>
          <w:rFonts w:ascii="Times New Roman" w:hAnsi="Times New Roman"/>
          <w:b/>
          <w:color w:val="FF0000"/>
          <w:sz w:val="14"/>
          <w:szCs w:val="14"/>
          <w:u w:val="single"/>
        </w:rPr>
        <w:t>S</w:t>
      </w:r>
      <w:r w:rsidR="007B21DD" w:rsidRPr="003472D1">
        <w:rPr>
          <w:rFonts w:ascii="Times New Roman" w:hAnsi="Times New Roman"/>
          <w:b/>
          <w:color w:val="FF0000"/>
          <w:sz w:val="14"/>
          <w:szCs w:val="14"/>
          <w:u w:val="single"/>
        </w:rPr>
        <w:t>p. z o.o</w:t>
      </w:r>
      <w:r w:rsidRPr="003472D1">
        <w:rPr>
          <w:rFonts w:ascii="Times New Roman" w:hAnsi="Times New Roman"/>
          <w:b/>
          <w:color w:val="FF0000"/>
          <w:sz w:val="14"/>
          <w:szCs w:val="14"/>
          <w:u w:val="single"/>
        </w:rPr>
        <w:t xml:space="preserve">. </w:t>
      </w:r>
      <w:r w:rsidR="007B21DD" w:rsidRPr="003472D1">
        <w:rPr>
          <w:rFonts w:ascii="Times New Roman" w:hAnsi="Times New Roman"/>
          <w:b/>
          <w:color w:val="FF0000"/>
          <w:sz w:val="14"/>
          <w:szCs w:val="14"/>
          <w:u w:val="single"/>
        </w:rPr>
        <w:t>należy:</w:t>
      </w:r>
    </w:p>
    <w:p w14:paraId="68AB6931" w14:textId="77777777" w:rsidR="007B21DD" w:rsidRPr="00374A74" w:rsidRDefault="00374A74" w:rsidP="003472D1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color w:val="FF0000"/>
          <w:sz w:val="14"/>
          <w:szCs w:val="14"/>
          <w:lang w:val="pl-PL"/>
        </w:rPr>
      </w:pPr>
      <w:r w:rsidRPr="00374A74">
        <w:rPr>
          <w:rFonts w:ascii="Times New Roman" w:hAnsi="Times New Roman" w:cs="Times New Roman"/>
          <w:b/>
          <w:color w:val="FF0000"/>
          <w:sz w:val="14"/>
          <w:szCs w:val="14"/>
          <w:lang w:val="pl-PL"/>
        </w:rPr>
        <w:t>Wypełnić f</w:t>
      </w:r>
      <w:r w:rsidR="007B21DD" w:rsidRPr="00374A74">
        <w:rPr>
          <w:rFonts w:ascii="Times New Roman" w:hAnsi="Times New Roman" w:cs="Times New Roman"/>
          <w:b/>
          <w:color w:val="FF0000"/>
          <w:sz w:val="14"/>
          <w:szCs w:val="14"/>
          <w:lang w:val="pl-PL"/>
        </w:rPr>
        <w:t xml:space="preserve">ormularz </w:t>
      </w:r>
      <w:r w:rsidRPr="00374A74">
        <w:rPr>
          <w:rFonts w:ascii="Times New Roman" w:hAnsi="Times New Roman" w:cs="Times New Roman"/>
          <w:b/>
          <w:color w:val="FF0000"/>
          <w:sz w:val="14"/>
          <w:szCs w:val="14"/>
          <w:lang w:val="pl-PL"/>
        </w:rPr>
        <w:t xml:space="preserve">i </w:t>
      </w:r>
      <w:r w:rsidR="007B21DD" w:rsidRPr="00374A74">
        <w:rPr>
          <w:rFonts w:ascii="Times New Roman" w:hAnsi="Times New Roman" w:cs="Times New Roman"/>
          <w:b/>
          <w:color w:val="FF0000"/>
          <w:sz w:val="14"/>
          <w:szCs w:val="14"/>
          <w:lang w:val="pl-PL"/>
        </w:rPr>
        <w:t xml:space="preserve">zapisać na swoim dysku – nazwa pliku: </w:t>
      </w:r>
      <w:r w:rsidR="007B21DD" w:rsidRPr="00374A74">
        <w:rPr>
          <w:rFonts w:ascii="Times New Roman" w:hAnsi="Times New Roman" w:cs="Times New Roman"/>
          <w:b/>
          <w:color w:val="0070C0"/>
          <w:sz w:val="14"/>
          <w:szCs w:val="14"/>
          <w:lang w:val="pl-PL"/>
        </w:rPr>
        <w:t>reklamacjaKN_nazwaTwojejFirmy</w:t>
      </w:r>
    </w:p>
    <w:p w14:paraId="12EF616F" w14:textId="77777777" w:rsidR="00374A74" w:rsidRPr="00374A74" w:rsidRDefault="007B21DD" w:rsidP="003472D1">
      <w:pPr>
        <w:numPr>
          <w:ilvl w:val="0"/>
          <w:numId w:val="16"/>
        </w:numPr>
        <w:contextualSpacing/>
        <w:rPr>
          <w:rFonts w:ascii="Times New Roman" w:hAnsi="Times New Roman"/>
          <w:b/>
          <w:color w:val="FF0000"/>
          <w:sz w:val="14"/>
          <w:szCs w:val="14"/>
        </w:rPr>
      </w:pPr>
      <w:r w:rsidRPr="00374A74">
        <w:rPr>
          <w:rFonts w:ascii="Times New Roman" w:hAnsi="Times New Roman"/>
          <w:b/>
          <w:color w:val="FF0000"/>
          <w:sz w:val="14"/>
          <w:szCs w:val="14"/>
        </w:rPr>
        <w:t>Uwaga: nazwa zapisywanego pliku nie powinna zawierać polskich znaków oraz "spacji". Przerwy pomiędzy wyrazami powinny być wypełnione znakiem "_" (podkreślenie).</w:t>
      </w:r>
    </w:p>
    <w:p w14:paraId="047990A2" w14:textId="72DA554A" w:rsidR="00374A74" w:rsidRPr="00374A74" w:rsidRDefault="007B21DD" w:rsidP="003472D1">
      <w:pPr>
        <w:numPr>
          <w:ilvl w:val="0"/>
          <w:numId w:val="16"/>
        </w:numPr>
        <w:contextualSpacing/>
        <w:rPr>
          <w:rFonts w:ascii="Times New Roman" w:hAnsi="Times New Roman"/>
          <w:b/>
          <w:color w:val="FF0000"/>
          <w:sz w:val="14"/>
          <w:szCs w:val="14"/>
        </w:rPr>
      </w:pPr>
      <w:r w:rsidRPr="00374A74">
        <w:rPr>
          <w:rFonts w:ascii="Times New Roman" w:hAnsi="Times New Roman"/>
          <w:b/>
          <w:bCs/>
          <w:color w:val="FF0000"/>
          <w:sz w:val="14"/>
          <w:szCs w:val="14"/>
        </w:rPr>
        <w:t xml:space="preserve">Zapisany Formularz wraz z dokumentami przesłać na adres; </w:t>
      </w:r>
      <w:hyperlink r:id="rId11" w:history="1">
        <w:r w:rsidRPr="00374A74">
          <w:rPr>
            <w:rFonts w:ascii="Times New Roman" w:hAnsi="Times New Roman"/>
            <w:b/>
            <w:bCs/>
            <w:color w:val="0070C0"/>
            <w:sz w:val="14"/>
            <w:szCs w:val="14"/>
          </w:rPr>
          <w:t>knpl.nf.claim-rt@kuehne-nagel.com</w:t>
        </w:r>
      </w:hyperlink>
      <w:r w:rsidRPr="00374A74">
        <w:rPr>
          <w:rFonts w:ascii="Times New Roman" w:hAnsi="Times New Roman"/>
          <w:b/>
          <w:bCs/>
          <w:color w:val="0070C0"/>
          <w:sz w:val="14"/>
          <w:szCs w:val="14"/>
        </w:rPr>
        <w:t>.</w:t>
      </w:r>
      <w:r w:rsidRPr="00374A74">
        <w:rPr>
          <w:rFonts w:ascii="Times New Roman" w:hAnsi="Times New Roman"/>
          <w:b/>
          <w:bCs/>
          <w:color w:val="FF0000"/>
          <w:sz w:val="14"/>
          <w:szCs w:val="14"/>
        </w:rPr>
        <w:t xml:space="preserve"> </w:t>
      </w:r>
      <w:r w:rsidR="00374A74" w:rsidRPr="00374A74">
        <w:rPr>
          <w:rFonts w:ascii="Times New Roman" w:hAnsi="Times New Roman"/>
          <w:b/>
          <w:bCs/>
          <w:color w:val="FF0000"/>
          <w:sz w:val="14"/>
          <w:szCs w:val="14"/>
        </w:rPr>
        <w:br/>
      </w:r>
      <w:r w:rsidRPr="00374A74">
        <w:rPr>
          <w:rFonts w:ascii="Times New Roman" w:hAnsi="Times New Roman"/>
          <w:b/>
          <w:bCs/>
          <w:color w:val="FF0000"/>
          <w:sz w:val="14"/>
          <w:szCs w:val="14"/>
          <w:u w:val="single"/>
        </w:rPr>
        <w:t xml:space="preserve">Uwaga: łączny ciężar całej wiadomości nie może </w:t>
      </w:r>
      <w:r w:rsidR="00D63538" w:rsidRPr="00374A74">
        <w:rPr>
          <w:rFonts w:ascii="Times New Roman" w:hAnsi="Times New Roman"/>
          <w:b/>
          <w:bCs/>
          <w:color w:val="FF0000"/>
          <w:sz w:val="14"/>
          <w:szCs w:val="14"/>
          <w:u w:val="single"/>
        </w:rPr>
        <w:t>przekraczać 5</w:t>
      </w:r>
      <w:r w:rsidR="00D63538">
        <w:rPr>
          <w:rFonts w:ascii="Times New Roman" w:hAnsi="Times New Roman"/>
          <w:b/>
          <w:bCs/>
          <w:color w:val="FF0000"/>
          <w:sz w:val="14"/>
          <w:szCs w:val="14"/>
          <w:u w:val="single"/>
        </w:rPr>
        <w:t xml:space="preserve"> </w:t>
      </w:r>
      <w:r w:rsidRPr="00374A74">
        <w:rPr>
          <w:rFonts w:ascii="Times New Roman" w:hAnsi="Times New Roman"/>
          <w:b/>
          <w:bCs/>
          <w:color w:val="FF0000"/>
          <w:sz w:val="14"/>
          <w:szCs w:val="14"/>
          <w:u w:val="single"/>
        </w:rPr>
        <w:t>MB.</w:t>
      </w:r>
    </w:p>
    <w:p w14:paraId="46AE37E5" w14:textId="77777777" w:rsidR="00374A74" w:rsidRPr="00374A74" w:rsidRDefault="007B21DD" w:rsidP="003472D1">
      <w:pPr>
        <w:numPr>
          <w:ilvl w:val="0"/>
          <w:numId w:val="16"/>
        </w:numPr>
        <w:contextualSpacing/>
        <w:rPr>
          <w:rFonts w:ascii="Times New Roman" w:hAnsi="Times New Roman"/>
          <w:b/>
          <w:color w:val="FF0000"/>
          <w:sz w:val="14"/>
          <w:szCs w:val="14"/>
        </w:rPr>
      </w:pPr>
      <w:r w:rsidRPr="00374A74">
        <w:rPr>
          <w:rFonts w:ascii="Times New Roman" w:hAnsi="Times New Roman"/>
          <w:b/>
          <w:bCs/>
          <w:color w:val="FF0000"/>
          <w:sz w:val="14"/>
          <w:szCs w:val="14"/>
        </w:rPr>
        <w:t xml:space="preserve">Po wysłaniu wiadomości na powyższy adres otrzymają Państwo automatyczną odpowiedź systemową. </w:t>
      </w:r>
    </w:p>
    <w:p w14:paraId="24A32A01" w14:textId="0BA41559" w:rsidR="00374A74" w:rsidRDefault="007B21DD" w:rsidP="003472D1">
      <w:pPr>
        <w:numPr>
          <w:ilvl w:val="0"/>
          <w:numId w:val="16"/>
        </w:numPr>
        <w:contextualSpacing/>
        <w:rPr>
          <w:rFonts w:ascii="Times New Roman" w:hAnsi="Times New Roman"/>
          <w:b/>
          <w:color w:val="FF0000"/>
          <w:sz w:val="14"/>
          <w:szCs w:val="14"/>
        </w:rPr>
      </w:pPr>
      <w:r w:rsidRPr="00374A74">
        <w:rPr>
          <w:rFonts w:ascii="Times New Roman" w:hAnsi="Times New Roman"/>
          <w:b/>
          <w:color w:val="FF0000"/>
          <w:sz w:val="14"/>
          <w:szCs w:val="14"/>
        </w:rPr>
        <w:t xml:space="preserve">Po otrzymaniu </w:t>
      </w:r>
      <w:r w:rsidR="00374A74" w:rsidRPr="00374A74">
        <w:rPr>
          <w:rFonts w:ascii="Times New Roman" w:hAnsi="Times New Roman"/>
          <w:b/>
          <w:color w:val="FF0000"/>
          <w:sz w:val="14"/>
          <w:szCs w:val="14"/>
        </w:rPr>
        <w:t>F</w:t>
      </w:r>
      <w:r w:rsidRPr="00374A74">
        <w:rPr>
          <w:rFonts w:ascii="Times New Roman" w:hAnsi="Times New Roman"/>
          <w:b/>
          <w:color w:val="FF0000"/>
          <w:sz w:val="14"/>
          <w:szCs w:val="14"/>
        </w:rPr>
        <w:t xml:space="preserve">ormularza reklamacyjnego wraz z </w:t>
      </w:r>
      <w:r w:rsidR="00D63538" w:rsidRPr="00374A74">
        <w:rPr>
          <w:rFonts w:ascii="Times New Roman" w:hAnsi="Times New Roman"/>
          <w:b/>
          <w:color w:val="FF0000"/>
          <w:sz w:val="14"/>
          <w:szCs w:val="14"/>
        </w:rPr>
        <w:t>dokumentami skontaktujemy</w:t>
      </w:r>
      <w:r w:rsidRPr="00374A74">
        <w:rPr>
          <w:rFonts w:ascii="Times New Roman" w:hAnsi="Times New Roman"/>
          <w:b/>
          <w:color w:val="FF0000"/>
          <w:sz w:val="14"/>
          <w:szCs w:val="14"/>
        </w:rPr>
        <w:t xml:space="preserve"> się z Państwem mailowo. Otrzymają Państwo pismo informujące o </w:t>
      </w:r>
      <w:r w:rsidR="00D63538" w:rsidRPr="00374A74">
        <w:rPr>
          <w:rFonts w:ascii="Times New Roman" w:hAnsi="Times New Roman"/>
          <w:b/>
          <w:color w:val="FF0000"/>
          <w:sz w:val="14"/>
          <w:szCs w:val="14"/>
        </w:rPr>
        <w:t>numerze,</w:t>
      </w:r>
      <w:r w:rsidRPr="00374A74">
        <w:rPr>
          <w:rFonts w:ascii="Times New Roman" w:hAnsi="Times New Roman"/>
          <w:b/>
          <w:color w:val="FF0000"/>
          <w:sz w:val="14"/>
          <w:szCs w:val="14"/>
        </w:rPr>
        <w:t xml:space="preserve"> pod którym została zarejestrowana reklamacja.</w:t>
      </w:r>
    </w:p>
    <w:p w14:paraId="228F2BBA" w14:textId="77777777" w:rsidR="00234B07" w:rsidRPr="00374A74" w:rsidRDefault="00234B07" w:rsidP="00234B07">
      <w:pPr>
        <w:numPr>
          <w:ilvl w:val="0"/>
          <w:numId w:val="16"/>
        </w:numPr>
        <w:contextualSpacing/>
        <w:rPr>
          <w:rFonts w:ascii="Times New Roman" w:hAnsi="Times New Roman"/>
          <w:b/>
          <w:color w:val="FF0000"/>
          <w:sz w:val="14"/>
          <w:szCs w:val="14"/>
        </w:rPr>
      </w:pPr>
      <w:bookmarkStart w:id="1" w:name="_Hlk203742189"/>
      <w:r w:rsidRPr="00374A74">
        <w:rPr>
          <w:rFonts w:ascii="Times New Roman" w:hAnsi="Times New Roman"/>
          <w:b/>
          <w:color w:val="FF0000"/>
          <w:sz w:val="14"/>
          <w:szCs w:val="14"/>
        </w:rPr>
        <w:t xml:space="preserve">Jeżeli nie otrzymają Państwo potwierdzenia o zarejestrowaniu reklamacji i jej numerze, prosimy o kontakt telefoniczny bądź mailowy: </w:t>
      </w:r>
      <w:hyperlink r:id="rId12" w:history="1">
        <w:r w:rsidRPr="00DA4E1D">
          <w:rPr>
            <w:rStyle w:val="Hipercze"/>
            <w:rFonts w:ascii="Times New Roman" w:hAnsi="Times New Roman"/>
            <w:b/>
            <w:bCs/>
            <w:sz w:val="14"/>
            <w:szCs w:val="14"/>
          </w:rPr>
          <w:t>pawel.zielinski@kuehne-nagel.com</w:t>
        </w:r>
      </w:hyperlink>
      <w:r>
        <w:rPr>
          <w:rFonts w:ascii="Times New Roman" w:hAnsi="Times New Roman"/>
          <w:sz w:val="14"/>
          <w:szCs w:val="14"/>
        </w:rPr>
        <w:t xml:space="preserve"> </w:t>
      </w:r>
      <w:r w:rsidRPr="00374A74">
        <w:rPr>
          <w:rFonts w:ascii="Times New Roman" w:hAnsi="Times New Roman"/>
          <w:b/>
          <w:color w:val="FF0000"/>
          <w:sz w:val="14"/>
          <w:szCs w:val="14"/>
        </w:rPr>
        <w:t>tel., +48</w:t>
      </w:r>
      <w:r>
        <w:rPr>
          <w:rFonts w:ascii="Times New Roman" w:hAnsi="Times New Roman"/>
          <w:b/>
          <w:color w:val="FF0000"/>
          <w:sz w:val="14"/>
          <w:szCs w:val="14"/>
        </w:rPr>
        <w:t xml:space="preserve"> 539 023 109 bądź </w:t>
      </w:r>
      <w:hyperlink r:id="rId13" w:history="1">
        <w:r w:rsidRPr="009D60CD">
          <w:rPr>
            <w:rStyle w:val="Hipercze"/>
            <w:rFonts w:ascii="Times New Roman" w:hAnsi="Times New Roman"/>
            <w:b/>
            <w:sz w:val="14"/>
            <w:szCs w:val="14"/>
          </w:rPr>
          <w:t>karolina.blot@kuehne-nagel.com</w:t>
        </w:r>
      </w:hyperlink>
      <w:r>
        <w:rPr>
          <w:rFonts w:ascii="Times New Roman" w:hAnsi="Times New Roman"/>
          <w:b/>
          <w:color w:val="FF0000"/>
          <w:sz w:val="14"/>
          <w:szCs w:val="14"/>
        </w:rPr>
        <w:t xml:space="preserve"> tel,. +48 532 512 201</w:t>
      </w:r>
      <w:bookmarkEnd w:id="1"/>
    </w:p>
    <w:p w14:paraId="698D3D5C" w14:textId="77777777" w:rsidR="00450D65" w:rsidRPr="00374A74" w:rsidRDefault="00450D65" w:rsidP="00234B07">
      <w:pPr>
        <w:ind w:left="720"/>
        <w:contextualSpacing/>
        <w:rPr>
          <w:rFonts w:ascii="Times New Roman" w:hAnsi="Times New Roman"/>
          <w:b/>
          <w:color w:val="FF0000"/>
          <w:sz w:val="14"/>
          <w:szCs w:val="14"/>
        </w:rPr>
      </w:pPr>
    </w:p>
    <w:sectPr w:rsidR="00450D65" w:rsidRPr="00374A74" w:rsidSect="000E70A0">
      <w:headerReference w:type="default" r:id="rId14"/>
      <w:footerReference w:type="default" r:id="rId15"/>
      <w:pgSz w:w="11906" w:h="16838"/>
      <w:pgMar w:top="1417" w:right="1417" w:bottom="1417" w:left="1417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AF27" w14:textId="77777777" w:rsidR="00810876" w:rsidRDefault="00810876">
      <w:r>
        <w:separator/>
      </w:r>
    </w:p>
  </w:endnote>
  <w:endnote w:type="continuationSeparator" w:id="0">
    <w:p w14:paraId="541D35D2" w14:textId="77777777" w:rsidR="00810876" w:rsidRDefault="0081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2F22" w14:textId="77777777" w:rsidR="00807A85" w:rsidRPr="00807A85" w:rsidRDefault="00807A85" w:rsidP="00807A85">
    <w:pPr>
      <w:tabs>
        <w:tab w:val="left" w:pos="1980"/>
        <w:tab w:val="left" w:pos="2880"/>
        <w:tab w:val="left" w:pos="3960"/>
        <w:tab w:val="center" w:pos="4536"/>
        <w:tab w:val="left" w:pos="5040"/>
        <w:tab w:val="left" w:pos="5580"/>
        <w:tab w:val="left" w:pos="5940"/>
        <w:tab w:val="left" w:pos="6480"/>
        <w:tab w:val="left" w:pos="666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bCs/>
        <w:sz w:val="10"/>
        <w:szCs w:val="10"/>
      </w:rPr>
      <w:t>Kuehne + Nagel Sp. z o.o.</w:t>
    </w:r>
    <w:r w:rsidRPr="00807A85">
      <w:rPr>
        <w:rFonts w:ascii="Arial" w:hAnsi="Arial" w:cs="Arial"/>
        <w:b/>
        <w:sz w:val="10"/>
        <w:szCs w:val="10"/>
      </w:rPr>
      <w:t xml:space="preserve"> </w:t>
    </w:r>
    <w:r w:rsidRPr="00807A85">
      <w:rPr>
        <w:rFonts w:ascii="Arial" w:hAnsi="Arial" w:cs="Arial"/>
        <w:b/>
        <w:sz w:val="10"/>
        <w:szCs w:val="10"/>
      </w:rPr>
      <w:tab/>
    </w:r>
  </w:p>
  <w:p w14:paraId="36F601E5" w14:textId="77777777" w:rsidR="00807A85" w:rsidRPr="00807A85" w:rsidRDefault="00807A85" w:rsidP="00807A85">
    <w:pPr>
      <w:tabs>
        <w:tab w:val="left" w:pos="1980"/>
        <w:tab w:val="left" w:pos="2880"/>
        <w:tab w:val="left" w:pos="3600"/>
        <w:tab w:val="center" w:pos="4536"/>
        <w:tab w:val="left" w:pos="5040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>ul. Spedycyjna 1</w:t>
    </w:r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</w:p>
  <w:p w14:paraId="16B3802A" w14:textId="77777777" w:rsidR="00807A85" w:rsidRPr="00807A85" w:rsidRDefault="00807A85" w:rsidP="00807A85">
    <w:pPr>
      <w:tabs>
        <w:tab w:val="left" w:pos="1980"/>
        <w:tab w:val="left" w:pos="2880"/>
        <w:tab w:val="left" w:pos="3600"/>
        <w:tab w:val="center" w:pos="4536"/>
        <w:tab w:val="left" w:pos="5040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>PL 62-023 Gądki (k. Poznania)</w:t>
    </w:r>
  </w:p>
  <w:p w14:paraId="7F489A27" w14:textId="77777777" w:rsidR="00807A85" w:rsidRPr="00807A85" w:rsidRDefault="00807A85" w:rsidP="00807A85">
    <w:pPr>
      <w:tabs>
        <w:tab w:val="left" w:pos="1980"/>
        <w:tab w:val="left" w:pos="2880"/>
        <w:tab w:val="left" w:pos="3600"/>
        <w:tab w:val="center" w:pos="4536"/>
        <w:tab w:val="left" w:pos="5040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</w:p>
  <w:p w14:paraId="1F4ED4A3" w14:textId="77777777" w:rsidR="00807A85" w:rsidRPr="00807A85" w:rsidRDefault="00807A85" w:rsidP="00807A85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  <w:r>
      <w:rPr>
        <w:rFonts w:ascii="Arial" w:hAnsi="Arial" w:cs="Arial"/>
        <w:b/>
        <w:sz w:val="10"/>
        <w:szCs w:val="10"/>
      </w:rPr>
      <w:tab/>
    </w:r>
    <w:r>
      <w:rPr>
        <w:rFonts w:ascii="Arial" w:hAnsi="Arial" w:cs="Arial"/>
        <w:b/>
        <w:sz w:val="10"/>
        <w:szCs w:val="10"/>
      </w:rPr>
      <w:tab/>
    </w:r>
    <w:r w:rsidR="0045211C">
      <w:rPr>
        <w:rFonts w:ascii="Arial" w:hAnsi="Arial" w:cs="Arial"/>
        <w:b/>
        <w:sz w:val="10"/>
        <w:szCs w:val="10"/>
      </w:rPr>
      <w:t>Kapitał Zakładowy</w:t>
    </w:r>
    <w:r w:rsidR="0045211C">
      <w:rPr>
        <w:rFonts w:ascii="Arial" w:hAnsi="Arial" w:cs="Arial"/>
        <w:b/>
        <w:sz w:val="10"/>
        <w:szCs w:val="10"/>
      </w:rPr>
      <w:tab/>
    </w:r>
    <w:r w:rsidR="0045211C">
      <w:rPr>
        <w:rFonts w:ascii="Arial" w:hAnsi="Arial" w:cs="Arial"/>
        <w:b/>
        <w:sz w:val="10"/>
        <w:szCs w:val="10"/>
      </w:rPr>
      <w:tab/>
      <w:t xml:space="preserve">                                                                               </w:t>
    </w:r>
    <w:r w:rsidRPr="00807A85">
      <w:rPr>
        <w:rFonts w:ascii="Arial" w:hAnsi="Arial" w:cs="Arial"/>
        <w:b/>
        <w:sz w:val="10"/>
        <w:szCs w:val="10"/>
      </w:rPr>
      <w:t xml:space="preserve">NIP: </w:t>
    </w:r>
    <w:r w:rsidR="00907CD1">
      <w:rPr>
        <w:rFonts w:ascii="Arial" w:hAnsi="Arial" w:cs="Arial"/>
        <w:b/>
        <w:sz w:val="10"/>
        <w:szCs w:val="10"/>
      </w:rPr>
      <w:t>779-24-29</w:t>
    </w:r>
    <w:r w:rsidRPr="00807A85">
      <w:rPr>
        <w:rFonts w:ascii="Arial" w:hAnsi="Arial" w:cs="Arial"/>
        <w:b/>
        <w:sz w:val="10"/>
        <w:szCs w:val="10"/>
      </w:rPr>
      <w:t>-</w:t>
    </w:r>
    <w:r w:rsidR="00907CD1">
      <w:rPr>
        <w:rFonts w:ascii="Arial" w:hAnsi="Arial" w:cs="Arial"/>
        <w:b/>
        <w:sz w:val="10"/>
        <w:szCs w:val="10"/>
      </w:rPr>
      <w:t>566</w:t>
    </w:r>
    <w:r w:rsidRPr="00807A85">
      <w:rPr>
        <w:rFonts w:ascii="Arial" w:hAnsi="Arial" w:cs="Arial"/>
        <w:b/>
        <w:sz w:val="10"/>
        <w:szCs w:val="10"/>
      </w:rPr>
      <w:t xml:space="preserve">,  </w:t>
    </w:r>
  </w:p>
  <w:p w14:paraId="2E403E78" w14:textId="77777777" w:rsidR="00807A85" w:rsidRPr="0045211C" w:rsidRDefault="00807A85" w:rsidP="00807A85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45211C">
      <w:rPr>
        <w:rFonts w:ascii="Arial" w:hAnsi="Arial" w:cs="Arial"/>
        <w:b/>
        <w:sz w:val="10"/>
        <w:szCs w:val="10"/>
      </w:rPr>
      <w:t xml:space="preserve">Internet: </w:t>
    </w:r>
    <w:hyperlink r:id="rId1" w:history="1">
      <w:r w:rsidRPr="0045211C">
        <w:rPr>
          <w:rFonts w:ascii="Arial" w:hAnsi="Arial" w:cs="Arial"/>
          <w:b/>
          <w:color w:val="0000FF"/>
          <w:sz w:val="10"/>
          <w:szCs w:val="10"/>
          <w:u w:val="single"/>
        </w:rPr>
        <w:t>http://www.kuehne-nagel.pl</w:t>
      </w:r>
    </w:hyperlink>
    <w:r w:rsidRPr="0045211C">
      <w:rPr>
        <w:rFonts w:ascii="Arial" w:hAnsi="Arial" w:cs="Arial"/>
        <w:b/>
        <w:sz w:val="10"/>
        <w:szCs w:val="10"/>
      </w:rPr>
      <w:t xml:space="preserve"> </w:t>
    </w:r>
    <w:r w:rsidRPr="0045211C">
      <w:rPr>
        <w:rFonts w:ascii="Arial" w:hAnsi="Arial" w:cs="Arial"/>
        <w:b/>
        <w:sz w:val="10"/>
        <w:szCs w:val="10"/>
      </w:rPr>
      <w:tab/>
      <w:t xml:space="preserve">                </w:t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="0045211C" w:rsidRPr="0045211C">
      <w:rPr>
        <w:rFonts w:ascii="Arial" w:hAnsi="Arial" w:cs="Arial"/>
        <w:b/>
        <w:sz w:val="10"/>
        <w:szCs w:val="10"/>
      </w:rPr>
      <w:tab/>
    </w:r>
    <w:r w:rsidR="0045211C" w:rsidRPr="0045211C">
      <w:rPr>
        <w:rFonts w:ascii="Arial" w:hAnsi="Arial" w:cs="Arial"/>
        <w:b/>
        <w:sz w:val="10"/>
        <w:szCs w:val="10"/>
      </w:rPr>
      <w:tab/>
      <w:t xml:space="preserve"> </w:t>
    </w:r>
    <w:r w:rsidR="002B72B8" w:rsidRPr="0045211C">
      <w:rPr>
        <w:rFonts w:ascii="Arial" w:hAnsi="Arial" w:cs="Arial"/>
        <w:b/>
        <w:sz w:val="10"/>
        <w:szCs w:val="10"/>
      </w:rPr>
      <w:t>14 868 550</w:t>
    </w:r>
    <w:r w:rsidRPr="0045211C">
      <w:rPr>
        <w:rFonts w:ascii="Arial" w:hAnsi="Arial" w:cs="Arial"/>
        <w:b/>
        <w:sz w:val="10"/>
        <w:szCs w:val="10"/>
      </w:rPr>
      <w:t xml:space="preserve"> PLN</w:t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="0045211C" w:rsidRPr="0045211C">
      <w:rPr>
        <w:rFonts w:ascii="Arial" w:hAnsi="Arial" w:cs="Arial"/>
        <w:b/>
        <w:sz w:val="10"/>
        <w:szCs w:val="10"/>
      </w:rPr>
      <w:t xml:space="preserve">  </w:t>
    </w:r>
    <w:r w:rsidRPr="0045211C">
      <w:rPr>
        <w:rFonts w:ascii="Arial" w:hAnsi="Arial" w:cs="Arial"/>
        <w:b/>
        <w:sz w:val="10"/>
        <w:szCs w:val="10"/>
      </w:rPr>
      <w:t xml:space="preserve">REGON: </w:t>
    </w:r>
    <w:r w:rsidR="00907CD1" w:rsidRPr="0045211C">
      <w:rPr>
        <w:rFonts w:ascii="Arial" w:hAnsi="Arial" w:cs="Arial"/>
        <w:b/>
        <w:sz w:val="10"/>
        <w:szCs w:val="10"/>
      </w:rPr>
      <w:t>361063720</w:t>
    </w:r>
  </w:p>
  <w:p w14:paraId="71A93F7B" w14:textId="77777777" w:rsidR="00815669" w:rsidRPr="005F17E4" w:rsidRDefault="00815669" w:rsidP="00815669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</w:r>
    <w:r w:rsidRPr="0045211C">
      <w:rPr>
        <w:rFonts w:ascii="Arial" w:hAnsi="Arial" w:cs="Arial"/>
        <w:b/>
        <w:sz w:val="10"/>
        <w:szCs w:val="10"/>
      </w:rPr>
      <w:tab/>
      <w:t xml:space="preserve">                                                </w:t>
    </w:r>
    <w:r w:rsidR="0045211C" w:rsidRPr="0045211C">
      <w:rPr>
        <w:rFonts w:ascii="Arial" w:hAnsi="Arial" w:cs="Arial"/>
        <w:b/>
        <w:sz w:val="10"/>
        <w:szCs w:val="10"/>
      </w:rPr>
      <w:t xml:space="preserve">                               </w:t>
    </w:r>
    <w:r w:rsidRPr="005F17E4">
      <w:rPr>
        <w:rFonts w:ascii="Arial" w:hAnsi="Arial" w:cs="Arial"/>
        <w:b/>
        <w:sz w:val="10"/>
        <w:szCs w:val="10"/>
      </w:rPr>
      <w:t>BDO: 000040559</w:t>
    </w:r>
  </w:p>
  <w:p w14:paraId="04F5533D" w14:textId="77777777" w:rsidR="00807A85" w:rsidRPr="005F17E4" w:rsidRDefault="00807A85" w:rsidP="00807A85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rPr>
        <w:rFonts w:ascii="Arial" w:hAnsi="Arial" w:cs="Arial"/>
        <w:b/>
        <w:sz w:val="10"/>
        <w:szCs w:val="10"/>
      </w:rPr>
    </w:pPr>
  </w:p>
  <w:p w14:paraId="528700E2" w14:textId="77777777" w:rsidR="00807A85" w:rsidRPr="00807A85" w:rsidRDefault="00807A85" w:rsidP="00807A85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>Spółka Kuehne + Nagel Sp. z o.o. z siedzibą w Gądkach jest zarejestrowana w Sądzie Rejonowym  Poznań – Now</w:t>
    </w:r>
    <w:r w:rsidR="00EF76B6">
      <w:rPr>
        <w:rFonts w:ascii="Arial" w:hAnsi="Arial" w:cs="Arial"/>
        <w:b/>
        <w:sz w:val="10"/>
        <w:szCs w:val="10"/>
      </w:rPr>
      <w:t xml:space="preserve">e Miasto i Wilda w Poznaniu, </w:t>
    </w:r>
    <w:r w:rsidRPr="00807A85">
      <w:rPr>
        <w:rFonts w:ascii="Arial" w:hAnsi="Arial" w:cs="Arial"/>
        <w:b/>
        <w:sz w:val="10"/>
        <w:szCs w:val="10"/>
      </w:rPr>
      <w:t>I</w:t>
    </w:r>
    <w:r w:rsidR="00EF76B6">
      <w:rPr>
        <w:rFonts w:ascii="Arial" w:hAnsi="Arial" w:cs="Arial"/>
        <w:b/>
        <w:sz w:val="10"/>
        <w:szCs w:val="10"/>
      </w:rPr>
      <w:t>X</w:t>
    </w:r>
    <w:r w:rsidRPr="00807A85">
      <w:rPr>
        <w:rFonts w:ascii="Arial" w:hAnsi="Arial" w:cs="Arial"/>
        <w:b/>
        <w:sz w:val="10"/>
        <w:szCs w:val="10"/>
      </w:rPr>
      <w:t xml:space="preserve"> Wydział Gospod</w:t>
    </w:r>
    <w:r w:rsidR="00907CD1">
      <w:rPr>
        <w:rFonts w:ascii="Arial" w:hAnsi="Arial" w:cs="Arial"/>
        <w:b/>
        <w:sz w:val="10"/>
        <w:szCs w:val="10"/>
      </w:rPr>
      <w:t>arczy KRS pod numerem 0000549292</w:t>
    </w:r>
    <w:r w:rsidRPr="00807A85">
      <w:rPr>
        <w:rFonts w:ascii="Arial" w:hAnsi="Arial" w:cs="Arial"/>
        <w:b/>
        <w:sz w:val="10"/>
        <w:szCs w:val="10"/>
      </w:rPr>
      <w:t>.</w:t>
    </w:r>
  </w:p>
  <w:p w14:paraId="2039C102" w14:textId="77777777" w:rsidR="00807A85" w:rsidRDefault="00807A85" w:rsidP="00807A85">
    <w:pPr>
      <w:rPr>
        <w:rFonts w:ascii="Arial" w:eastAsia="Calibri" w:hAnsi="Arial" w:cs="Arial"/>
        <w:b/>
        <w:sz w:val="10"/>
        <w:szCs w:val="10"/>
      </w:rPr>
    </w:pPr>
    <w:r w:rsidRPr="00807A85">
      <w:rPr>
        <w:rFonts w:ascii="Arial" w:eastAsia="Calibri" w:hAnsi="Arial" w:cs="Arial"/>
        <w:b/>
        <w:sz w:val="10"/>
        <w:szCs w:val="10"/>
      </w:rPr>
      <w:t>Kuehne + Nagel Sp. z o.o. jest spedytorem prowadzącym działalność gospodarczą zgodnie z Modelowymi Warunkami Spedycyjnymi FIATA wraz z uzupełnieniem, których tekst dostępny jest na poniższej stronie internetowej:</w:t>
    </w:r>
  </w:p>
  <w:p w14:paraId="62AE3A93" w14:textId="77777777" w:rsidR="00807A85" w:rsidRPr="005F17E4" w:rsidRDefault="005B178E" w:rsidP="00807A85">
    <w:pPr>
      <w:jc w:val="center"/>
      <w:rPr>
        <w:rFonts w:ascii="Arial" w:eastAsia="Calibri" w:hAnsi="Arial" w:cs="Arial"/>
        <w:b/>
        <w:sz w:val="10"/>
        <w:szCs w:val="10"/>
        <w:lang w:val="en-US"/>
      </w:rPr>
    </w:pPr>
    <w:hyperlink r:id="rId2" w:history="1">
      <w:r w:rsidR="00157173" w:rsidRPr="00807A85">
        <w:rPr>
          <w:rFonts w:ascii="Arial" w:hAnsi="Arial" w:cs="Arial"/>
          <w:b/>
          <w:color w:val="0000FF"/>
          <w:sz w:val="10"/>
          <w:szCs w:val="10"/>
          <w:u w:val="single"/>
          <w:lang w:val="en-US"/>
        </w:rPr>
        <w:t>http://www.kuehne-nagel.pl</w:t>
      </w:r>
    </w:hyperlink>
  </w:p>
  <w:p w14:paraId="5109F2DE" w14:textId="77777777" w:rsidR="00E4262A" w:rsidRPr="005F17E4" w:rsidRDefault="00E4262A" w:rsidP="002B3767">
    <w:pPr>
      <w:pStyle w:val="Stopka"/>
      <w:tabs>
        <w:tab w:val="clear" w:pos="4536"/>
        <w:tab w:val="left" w:pos="5940"/>
        <w:tab w:val="left" w:pos="6840"/>
      </w:tabs>
      <w:jc w:val="center"/>
      <w:rPr>
        <w:sz w:val="10"/>
        <w:szCs w:val="10"/>
        <w:lang w:val="en-US"/>
      </w:rPr>
    </w:pPr>
    <w:r w:rsidRPr="00807A85">
      <w:rPr>
        <w:rFonts w:ascii="Arial" w:hAnsi="Arial" w:cs="Arial"/>
        <w:sz w:val="10"/>
        <w:szCs w:val="10"/>
        <w:lang w:val="fr-FR"/>
      </w:rPr>
      <w:t xml:space="preserve">Strona / </w:t>
    </w:r>
    <w:r w:rsidRPr="00807A85">
      <w:rPr>
        <w:rFonts w:ascii="Arial" w:hAnsi="Arial" w:cs="Arial"/>
        <w:i/>
        <w:iCs/>
        <w:sz w:val="10"/>
        <w:szCs w:val="10"/>
        <w:lang w:val="fr-FR"/>
      </w:rPr>
      <w:t>Page</w:t>
    </w:r>
    <w:r w:rsidRPr="00807A85">
      <w:rPr>
        <w:rFonts w:ascii="Arial" w:hAnsi="Arial" w:cs="Arial"/>
        <w:sz w:val="10"/>
        <w:szCs w:val="10"/>
        <w:lang w:val="fr-FR"/>
      </w:rPr>
      <w:t xml:space="preserve"> </w:t>
    </w:r>
    <w:r w:rsidRPr="00807A85">
      <w:rPr>
        <w:rStyle w:val="Numerstrony"/>
        <w:rFonts w:ascii="Arial" w:hAnsi="Arial" w:cs="Arial"/>
        <w:b/>
        <w:bCs/>
        <w:sz w:val="10"/>
        <w:szCs w:val="10"/>
      </w:rPr>
      <w:fldChar w:fldCharType="begin"/>
    </w:r>
    <w:r w:rsidRPr="005F17E4">
      <w:rPr>
        <w:rStyle w:val="Numerstrony"/>
        <w:rFonts w:ascii="Arial" w:hAnsi="Arial" w:cs="Arial"/>
        <w:b/>
        <w:bCs/>
        <w:sz w:val="10"/>
        <w:szCs w:val="10"/>
        <w:lang w:val="en-US"/>
      </w:rPr>
      <w:instrText xml:space="preserve"> PAGE </w:instrText>
    </w:r>
    <w:r w:rsidRPr="00807A85">
      <w:rPr>
        <w:rStyle w:val="Numerstrony"/>
        <w:rFonts w:ascii="Arial" w:hAnsi="Arial" w:cs="Arial"/>
        <w:b/>
        <w:bCs/>
        <w:sz w:val="10"/>
        <w:szCs w:val="10"/>
      </w:rPr>
      <w:fldChar w:fldCharType="separate"/>
    </w:r>
    <w:r w:rsidR="0045211C" w:rsidRPr="005F17E4">
      <w:rPr>
        <w:rStyle w:val="Numerstrony"/>
        <w:rFonts w:ascii="Arial" w:hAnsi="Arial" w:cs="Arial"/>
        <w:b/>
        <w:bCs/>
        <w:noProof/>
        <w:sz w:val="10"/>
        <w:szCs w:val="10"/>
        <w:lang w:val="en-US"/>
      </w:rPr>
      <w:t>1</w:t>
    </w:r>
    <w:r w:rsidRPr="00807A85">
      <w:rPr>
        <w:rStyle w:val="Numerstrony"/>
        <w:sz w:val="10"/>
        <w:szCs w:val="10"/>
      </w:rPr>
      <w:fldChar w:fldCharType="end"/>
    </w:r>
    <w:r w:rsidRPr="005F17E4">
      <w:rPr>
        <w:rStyle w:val="Numerstrony"/>
        <w:rFonts w:ascii="Arial" w:hAnsi="Arial" w:cs="Arial"/>
        <w:b/>
        <w:bCs/>
        <w:sz w:val="10"/>
        <w:szCs w:val="10"/>
        <w:lang w:val="en-US"/>
      </w:rPr>
      <w:t>/</w:t>
    </w:r>
    <w:r w:rsidRPr="00807A85">
      <w:rPr>
        <w:rStyle w:val="Numerstrony"/>
        <w:rFonts w:ascii="Arial" w:hAnsi="Arial" w:cs="Arial"/>
        <w:b/>
        <w:bCs/>
        <w:sz w:val="10"/>
        <w:szCs w:val="10"/>
      </w:rPr>
      <w:fldChar w:fldCharType="begin"/>
    </w:r>
    <w:r w:rsidRPr="005F17E4">
      <w:rPr>
        <w:rStyle w:val="Numerstrony"/>
        <w:rFonts w:ascii="Arial" w:hAnsi="Arial" w:cs="Arial"/>
        <w:b/>
        <w:bCs/>
        <w:sz w:val="10"/>
        <w:szCs w:val="10"/>
        <w:lang w:val="en-US"/>
      </w:rPr>
      <w:instrText xml:space="preserve"> NUMPAGES </w:instrText>
    </w:r>
    <w:r w:rsidRPr="00807A85">
      <w:rPr>
        <w:rStyle w:val="Numerstrony"/>
        <w:rFonts w:ascii="Arial" w:hAnsi="Arial" w:cs="Arial"/>
        <w:b/>
        <w:bCs/>
        <w:sz w:val="10"/>
        <w:szCs w:val="10"/>
      </w:rPr>
      <w:fldChar w:fldCharType="separate"/>
    </w:r>
    <w:r w:rsidR="0045211C" w:rsidRPr="005F17E4">
      <w:rPr>
        <w:rStyle w:val="Numerstrony"/>
        <w:rFonts w:ascii="Arial" w:hAnsi="Arial" w:cs="Arial"/>
        <w:b/>
        <w:bCs/>
        <w:noProof/>
        <w:sz w:val="10"/>
        <w:szCs w:val="10"/>
        <w:lang w:val="en-US"/>
      </w:rPr>
      <w:t>1</w:t>
    </w:r>
    <w:r w:rsidRPr="00807A85">
      <w:rPr>
        <w:rStyle w:val="Numerstrony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390D" w14:textId="77777777" w:rsidR="00810876" w:rsidRDefault="00810876">
      <w:r>
        <w:separator/>
      </w:r>
    </w:p>
  </w:footnote>
  <w:footnote w:type="continuationSeparator" w:id="0">
    <w:p w14:paraId="5C31E5B3" w14:textId="77777777" w:rsidR="00810876" w:rsidRDefault="0081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AD36" w14:textId="16C90516" w:rsidR="000857E5" w:rsidRPr="000857E5" w:rsidRDefault="000857E5" w:rsidP="000857E5">
    <w:pPr>
      <w:pStyle w:val="Nagwek"/>
      <w:rPr>
        <w:rFonts w:ascii="Arial" w:hAnsi="Arial" w:cs="Arial"/>
        <w:b/>
        <w:vertAlign w:val="subscript"/>
      </w:rPr>
    </w:pPr>
    <w:r>
      <w:rPr>
        <w:rFonts w:ascii="Arial" w:hAnsi="Arial" w:cs="Arial"/>
        <w:b/>
        <w:vertAlign w:val="subscript"/>
      </w:rPr>
      <w:tab/>
    </w:r>
    <w:r>
      <w:rPr>
        <w:rFonts w:ascii="Arial" w:hAnsi="Arial" w:cs="Arial"/>
        <w:b/>
        <w:vertAlign w:val="subscript"/>
      </w:rPr>
      <w:tab/>
    </w:r>
    <w:r w:rsidR="000E5741">
      <w:rPr>
        <w:rFonts w:ascii="Arial" w:hAnsi="Arial" w:cs="Arial"/>
        <w:b/>
        <w:noProof/>
        <w:vertAlign w:val="subscript"/>
      </w:rPr>
      <w:drawing>
        <wp:inline distT="0" distB="0" distL="0" distR="0" wp14:anchorId="0B3C689B" wp14:editId="1970C883">
          <wp:extent cx="2306320" cy="464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780"/>
    <w:multiLevelType w:val="hybridMultilevel"/>
    <w:tmpl w:val="41C0F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BD1"/>
    <w:multiLevelType w:val="hybridMultilevel"/>
    <w:tmpl w:val="806E6024"/>
    <w:lvl w:ilvl="0" w:tplc="AFD86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4340B1"/>
    <w:multiLevelType w:val="hybridMultilevel"/>
    <w:tmpl w:val="1D7EEC64"/>
    <w:lvl w:ilvl="0" w:tplc="C87A9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00C0"/>
    <w:multiLevelType w:val="hybridMultilevel"/>
    <w:tmpl w:val="EF8C7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7B05"/>
    <w:multiLevelType w:val="hybridMultilevel"/>
    <w:tmpl w:val="BF1AD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8D9"/>
    <w:multiLevelType w:val="hybridMultilevel"/>
    <w:tmpl w:val="DF5C5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1B1D"/>
    <w:multiLevelType w:val="hybridMultilevel"/>
    <w:tmpl w:val="B82C01AC"/>
    <w:lvl w:ilvl="0" w:tplc="0FA6B1C0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1EE2533"/>
    <w:multiLevelType w:val="hybridMultilevel"/>
    <w:tmpl w:val="8E3E4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B3C80"/>
    <w:multiLevelType w:val="hybridMultilevel"/>
    <w:tmpl w:val="51E88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36680"/>
    <w:multiLevelType w:val="hybridMultilevel"/>
    <w:tmpl w:val="6C60076A"/>
    <w:lvl w:ilvl="0" w:tplc="09682BE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3E086B3D"/>
    <w:multiLevelType w:val="hybridMultilevel"/>
    <w:tmpl w:val="DCFC5E3C"/>
    <w:lvl w:ilvl="0" w:tplc="9A54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025C5E"/>
    <w:multiLevelType w:val="hybridMultilevel"/>
    <w:tmpl w:val="7540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4151"/>
    <w:multiLevelType w:val="hybridMultilevel"/>
    <w:tmpl w:val="80F0F8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30FEB"/>
    <w:multiLevelType w:val="hybridMultilevel"/>
    <w:tmpl w:val="02D4F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15AC0"/>
    <w:multiLevelType w:val="hybridMultilevel"/>
    <w:tmpl w:val="7DA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07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219532">
    <w:abstractNumId w:val="1"/>
  </w:num>
  <w:num w:numId="3" w16cid:durableId="805784601">
    <w:abstractNumId w:val="9"/>
  </w:num>
  <w:num w:numId="4" w16cid:durableId="786775378">
    <w:abstractNumId w:val="4"/>
  </w:num>
  <w:num w:numId="5" w16cid:durableId="1089084078">
    <w:abstractNumId w:val="12"/>
  </w:num>
  <w:num w:numId="6" w16cid:durableId="703136915">
    <w:abstractNumId w:val="10"/>
  </w:num>
  <w:num w:numId="7" w16cid:durableId="450784349">
    <w:abstractNumId w:val="0"/>
  </w:num>
  <w:num w:numId="8" w16cid:durableId="111443241">
    <w:abstractNumId w:val="14"/>
  </w:num>
  <w:num w:numId="9" w16cid:durableId="1405566569">
    <w:abstractNumId w:val="8"/>
  </w:num>
  <w:num w:numId="10" w16cid:durableId="257258916">
    <w:abstractNumId w:val="3"/>
  </w:num>
  <w:num w:numId="11" w16cid:durableId="1549609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8888600">
    <w:abstractNumId w:val="5"/>
  </w:num>
  <w:num w:numId="13" w16cid:durableId="349649350">
    <w:abstractNumId w:val="6"/>
  </w:num>
  <w:num w:numId="14" w16cid:durableId="281115130">
    <w:abstractNumId w:val="7"/>
  </w:num>
  <w:num w:numId="15" w16cid:durableId="1291937288">
    <w:abstractNumId w:val="2"/>
  </w:num>
  <w:num w:numId="16" w16cid:durableId="364142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/fd27m0MXCt+kRMW+ZP6hWNE3UcOx1vSNAGlpj57ixXlqPFWxDifc+Tlz5MhbN1fpNvSvp8xf7t91OC4tL+rQ==" w:salt="PevsKeWIuNRvKPxAa3iob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BC"/>
    <w:rsid w:val="00000FFC"/>
    <w:rsid w:val="00001F31"/>
    <w:rsid w:val="00007274"/>
    <w:rsid w:val="00030AF9"/>
    <w:rsid w:val="00036779"/>
    <w:rsid w:val="00046511"/>
    <w:rsid w:val="00047C79"/>
    <w:rsid w:val="00050BF1"/>
    <w:rsid w:val="00050D9E"/>
    <w:rsid w:val="00053661"/>
    <w:rsid w:val="0006188E"/>
    <w:rsid w:val="00070403"/>
    <w:rsid w:val="0008041C"/>
    <w:rsid w:val="000837C5"/>
    <w:rsid w:val="000857E5"/>
    <w:rsid w:val="000A0430"/>
    <w:rsid w:val="000A312B"/>
    <w:rsid w:val="000B72D1"/>
    <w:rsid w:val="000D64B9"/>
    <w:rsid w:val="000D71CE"/>
    <w:rsid w:val="000D7A52"/>
    <w:rsid w:val="000E5741"/>
    <w:rsid w:val="000E70A0"/>
    <w:rsid w:val="000F615B"/>
    <w:rsid w:val="0013308D"/>
    <w:rsid w:val="00134B90"/>
    <w:rsid w:val="00140A6D"/>
    <w:rsid w:val="00144F3B"/>
    <w:rsid w:val="00146F67"/>
    <w:rsid w:val="00151D3E"/>
    <w:rsid w:val="00157173"/>
    <w:rsid w:val="00166A4F"/>
    <w:rsid w:val="00173D03"/>
    <w:rsid w:val="00174600"/>
    <w:rsid w:val="001846C6"/>
    <w:rsid w:val="00191D91"/>
    <w:rsid w:val="001B4424"/>
    <w:rsid w:val="001C23B2"/>
    <w:rsid w:val="001C769E"/>
    <w:rsid w:val="001E01A2"/>
    <w:rsid w:val="001E66D4"/>
    <w:rsid w:val="00214C2D"/>
    <w:rsid w:val="00222557"/>
    <w:rsid w:val="00230E0B"/>
    <w:rsid w:val="00234B07"/>
    <w:rsid w:val="00234B9A"/>
    <w:rsid w:val="00253B4C"/>
    <w:rsid w:val="00255D17"/>
    <w:rsid w:val="00285E05"/>
    <w:rsid w:val="0028652E"/>
    <w:rsid w:val="002901AD"/>
    <w:rsid w:val="0029089F"/>
    <w:rsid w:val="002A6175"/>
    <w:rsid w:val="002A70F8"/>
    <w:rsid w:val="002B3767"/>
    <w:rsid w:val="002B495F"/>
    <w:rsid w:val="002B72B8"/>
    <w:rsid w:val="002D1B48"/>
    <w:rsid w:val="003059C1"/>
    <w:rsid w:val="00311319"/>
    <w:rsid w:val="0031749E"/>
    <w:rsid w:val="00327B2F"/>
    <w:rsid w:val="003462D7"/>
    <w:rsid w:val="003472D1"/>
    <w:rsid w:val="003548B7"/>
    <w:rsid w:val="00362ABA"/>
    <w:rsid w:val="00362C88"/>
    <w:rsid w:val="00366F0B"/>
    <w:rsid w:val="00367A13"/>
    <w:rsid w:val="00373B6B"/>
    <w:rsid w:val="00374537"/>
    <w:rsid w:val="00374A74"/>
    <w:rsid w:val="00387747"/>
    <w:rsid w:val="00387F26"/>
    <w:rsid w:val="003903C1"/>
    <w:rsid w:val="003C1599"/>
    <w:rsid w:val="003C417B"/>
    <w:rsid w:val="003D4F65"/>
    <w:rsid w:val="00424E51"/>
    <w:rsid w:val="00450D65"/>
    <w:rsid w:val="0045211C"/>
    <w:rsid w:val="00461D39"/>
    <w:rsid w:val="004632CD"/>
    <w:rsid w:val="004645DC"/>
    <w:rsid w:val="004669FA"/>
    <w:rsid w:val="00484D31"/>
    <w:rsid w:val="0049131E"/>
    <w:rsid w:val="004B2A91"/>
    <w:rsid w:val="004C55C4"/>
    <w:rsid w:val="004D5ABA"/>
    <w:rsid w:val="004E1DA8"/>
    <w:rsid w:val="00505BFA"/>
    <w:rsid w:val="00516340"/>
    <w:rsid w:val="00522CF6"/>
    <w:rsid w:val="00533A22"/>
    <w:rsid w:val="00535C5D"/>
    <w:rsid w:val="00546E79"/>
    <w:rsid w:val="005553A9"/>
    <w:rsid w:val="00583B96"/>
    <w:rsid w:val="00586EC2"/>
    <w:rsid w:val="005A74E5"/>
    <w:rsid w:val="005B178E"/>
    <w:rsid w:val="005B38BB"/>
    <w:rsid w:val="005D3DC6"/>
    <w:rsid w:val="005E122C"/>
    <w:rsid w:val="005F17E4"/>
    <w:rsid w:val="006068A9"/>
    <w:rsid w:val="006260F1"/>
    <w:rsid w:val="0063292C"/>
    <w:rsid w:val="00676A5C"/>
    <w:rsid w:val="006851CA"/>
    <w:rsid w:val="006905B5"/>
    <w:rsid w:val="0069545E"/>
    <w:rsid w:val="00696753"/>
    <w:rsid w:val="006C4F15"/>
    <w:rsid w:val="006D37A2"/>
    <w:rsid w:val="006E023C"/>
    <w:rsid w:val="006F5C71"/>
    <w:rsid w:val="006F68C6"/>
    <w:rsid w:val="00701409"/>
    <w:rsid w:val="00716F25"/>
    <w:rsid w:val="00720080"/>
    <w:rsid w:val="007201AC"/>
    <w:rsid w:val="00724345"/>
    <w:rsid w:val="00751F5A"/>
    <w:rsid w:val="00757E8A"/>
    <w:rsid w:val="007849BC"/>
    <w:rsid w:val="007A29E9"/>
    <w:rsid w:val="007A3864"/>
    <w:rsid w:val="007A413C"/>
    <w:rsid w:val="007B21DD"/>
    <w:rsid w:val="007C2FBC"/>
    <w:rsid w:val="007D25F0"/>
    <w:rsid w:val="007E6A13"/>
    <w:rsid w:val="007F09CC"/>
    <w:rsid w:val="007F7D84"/>
    <w:rsid w:val="00807A85"/>
    <w:rsid w:val="00810876"/>
    <w:rsid w:val="00815669"/>
    <w:rsid w:val="00827BF2"/>
    <w:rsid w:val="008509CB"/>
    <w:rsid w:val="0085536C"/>
    <w:rsid w:val="008555E2"/>
    <w:rsid w:val="0086328B"/>
    <w:rsid w:val="00880765"/>
    <w:rsid w:val="0088569B"/>
    <w:rsid w:val="008944DB"/>
    <w:rsid w:val="008971B1"/>
    <w:rsid w:val="008A4FEB"/>
    <w:rsid w:val="008A633D"/>
    <w:rsid w:val="008B1157"/>
    <w:rsid w:val="008E0ED5"/>
    <w:rsid w:val="008F612D"/>
    <w:rsid w:val="008F71C3"/>
    <w:rsid w:val="009009DE"/>
    <w:rsid w:val="00907CD1"/>
    <w:rsid w:val="00921A63"/>
    <w:rsid w:val="009236F9"/>
    <w:rsid w:val="009243B7"/>
    <w:rsid w:val="00934492"/>
    <w:rsid w:val="00940EBB"/>
    <w:rsid w:val="0096639C"/>
    <w:rsid w:val="009913D2"/>
    <w:rsid w:val="009945E3"/>
    <w:rsid w:val="009A098D"/>
    <w:rsid w:val="009A53E9"/>
    <w:rsid w:val="009B2580"/>
    <w:rsid w:val="009C3E95"/>
    <w:rsid w:val="009D0736"/>
    <w:rsid w:val="00A1059A"/>
    <w:rsid w:val="00A13EA4"/>
    <w:rsid w:val="00A303F9"/>
    <w:rsid w:val="00A3717A"/>
    <w:rsid w:val="00A41405"/>
    <w:rsid w:val="00A65DFD"/>
    <w:rsid w:val="00A77476"/>
    <w:rsid w:val="00A82DE0"/>
    <w:rsid w:val="00A921AC"/>
    <w:rsid w:val="00AA66F5"/>
    <w:rsid w:val="00AB7A52"/>
    <w:rsid w:val="00AB7D1D"/>
    <w:rsid w:val="00AC0E14"/>
    <w:rsid w:val="00AD2905"/>
    <w:rsid w:val="00AD76EC"/>
    <w:rsid w:val="00AE58A6"/>
    <w:rsid w:val="00AF5E86"/>
    <w:rsid w:val="00B050AE"/>
    <w:rsid w:val="00B061B6"/>
    <w:rsid w:val="00B17A62"/>
    <w:rsid w:val="00B20D25"/>
    <w:rsid w:val="00B30001"/>
    <w:rsid w:val="00B411F6"/>
    <w:rsid w:val="00B46028"/>
    <w:rsid w:val="00B5352D"/>
    <w:rsid w:val="00B64952"/>
    <w:rsid w:val="00BA4BDE"/>
    <w:rsid w:val="00BB2139"/>
    <w:rsid w:val="00BB6897"/>
    <w:rsid w:val="00BB6F19"/>
    <w:rsid w:val="00BC5634"/>
    <w:rsid w:val="00BD7F6C"/>
    <w:rsid w:val="00BE4B6C"/>
    <w:rsid w:val="00BE573F"/>
    <w:rsid w:val="00BE5AD1"/>
    <w:rsid w:val="00BE71C6"/>
    <w:rsid w:val="00C1773C"/>
    <w:rsid w:val="00C2287F"/>
    <w:rsid w:val="00C44A88"/>
    <w:rsid w:val="00C44D0E"/>
    <w:rsid w:val="00C61E7E"/>
    <w:rsid w:val="00C71530"/>
    <w:rsid w:val="00C77803"/>
    <w:rsid w:val="00C81C15"/>
    <w:rsid w:val="00C96169"/>
    <w:rsid w:val="00CA3CC1"/>
    <w:rsid w:val="00CB6577"/>
    <w:rsid w:val="00CC1C4B"/>
    <w:rsid w:val="00CC37C1"/>
    <w:rsid w:val="00CD48EF"/>
    <w:rsid w:val="00CE9557"/>
    <w:rsid w:val="00CF2032"/>
    <w:rsid w:val="00D02A60"/>
    <w:rsid w:val="00D14BEE"/>
    <w:rsid w:val="00D326BF"/>
    <w:rsid w:val="00D46358"/>
    <w:rsid w:val="00D51FD4"/>
    <w:rsid w:val="00D56C0D"/>
    <w:rsid w:val="00D61957"/>
    <w:rsid w:val="00D6309D"/>
    <w:rsid w:val="00D63538"/>
    <w:rsid w:val="00D72FD5"/>
    <w:rsid w:val="00D977E0"/>
    <w:rsid w:val="00DA186E"/>
    <w:rsid w:val="00DB3AC3"/>
    <w:rsid w:val="00DC08DC"/>
    <w:rsid w:val="00DF573C"/>
    <w:rsid w:val="00DF6A6A"/>
    <w:rsid w:val="00DF7586"/>
    <w:rsid w:val="00E4262A"/>
    <w:rsid w:val="00E514FE"/>
    <w:rsid w:val="00E53A40"/>
    <w:rsid w:val="00E60D70"/>
    <w:rsid w:val="00E637AF"/>
    <w:rsid w:val="00E7195B"/>
    <w:rsid w:val="00E936F6"/>
    <w:rsid w:val="00E94D4C"/>
    <w:rsid w:val="00EB5A86"/>
    <w:rsid w:val="00ED3DAD"/>
    <w:rsid w:val="00ED73D0"/>
    <w:rsid w:val="00EF76B6"/>
    <w:rsid w:val="00F11750"/>
    <w:rsid w:val="00F339A3"/>
    <w:rsid w:val="00F40898"/>
    <w:rsid w:val="00F53207"/>
    <w:rsid w:val="00F55D07"/>
    <w:rsid w:val="00F64FD6"/>
    <w:rsid w:val="00F773B0"/>
    <w:rsid w:val="00F967BF"/>
    <w:rsid w:val="00FB72CF"/>
    <w:rsid w:val="00FD2224"/>
    <w:rsid w:val="1323178B"/>
    <w:rsid w:val="467B7AEB"/>
    <w:rsid w:val="6EEBD262"/>
    <w:rsid w:val="77C4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85EDF"/>
  <w15:chartTrackingRefBased/>
  <w15:docId w15:val="{82ECC741-321A-4C41-81A6-2E8C09C6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1C4B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40E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link w:val="Tekstpodstawowy2Znak"/>
    <w:rPr>
      <w:rFonts w:ascii="Arial" w:hAnsi="Arial" w:cs="Arial"/>
      <w:b/>
      <w:bCs/>
    </w:rPr>
  </w:style>
  <w:style w:type="paragraph" w:styleId="Tekstpodstawowy">
    <w:name w:val="Body Text"/>
    <w:basedOn w:val="Normalny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rsid w:val="00134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34B90"/>
    <w:rPr>
      <w:rFonts w:ascii="Tahoma" w:hAnsi="Tahoma" w:cs="Tahoma"/>
      <w:sz w:val="16"/>
      <w:szCs w:val="16"/>
      <w:lang w:val="pl-PL" w:eastAsia="pl-PL"/>
    </w:rPr>
  </w:style>
  <w:style w:type="paragraph" w:styleId="Tytu">
    <w:name w:val="Title"/>
    <w:basedOn w:val="Normalny"/>
    <w:link w:val="TytuZnak"/>
    <w:qFormat/>
    <w:rsid w:val="00AA66F5"/>
    <w:pPr>
      <w:spacing w:after="0" w:line="240" w:lineRule="auto"/>
      <w:jc w:val="center"/>
    </w:pPr>
    <w:rPr>
      <w:rFonts w:ascii="Copperplate Gothic Light" w:hAnsi="Copperplate Gothic Light"/>
      <w:smallCaps/>
      <w:sz w:val="24"/>
      <w:szCs w:val="20"/>
    </w:rPr>
  </w:style>
  <w:style w:type="character" w:customStyle="1" w:styleId="TytuZnak">
    <w:name w:val="Tytuł Znak"/>
    <w:link w:val="Tytu"/>
    <w:rsid w:val="00AA66F5"/>
    <w:rPr>
      <w:rFonts w:ascii="Copperplate Gothic Light" w:hAnsi="Copperplate Gothic Light"/>
      <w:smallCaps/>
      <w:sz w:val="24"/>
    </w:rPr>
  </w:style>
  <w:style w:type="paragraph" w:styleId="Akapitzlist">
    <w:name w:val="List Paragraph"/>
    <w:basedOn w:val="Normalny"/>
    <w:uiPriority w:val="34"/>
    <w:qFormat/>
    <w:rsid w:val="00CA3CC1"/>
    <w:pPr>
      <w:spacing w:after="0" w:line="240" w:lineRule="auto"/>
      <w:ind w:left="720"/>
      <w:contextualSpacing/>
    </w:pPr>
    <w:rPr>
      <w:rFonts w:ascii="CG Times (W1)" w:hAnsi="CG Times (W1)" w:cs="CG Times (W1)"/>
      <w:sz w:val="20"/>
      <w:szCs w:val="20"/>
      <w:lang w:val="fr-FR" w:eastAsia="fr-FR"/>
    </w:rPr>
  </w:style>
  <w:style w:type="character" w:customStyle="1" w:styleId="Nagwek3Znak">
    <w:name w:val="Nagłówek 3 Znak"/>
    <w:link w:val="Nagwek3"/>
    <w:semiHidden/>
    <w:rsid w:val="00940E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link w:val="Tekstpodstawowy2"/>
    <w:rsid w:val="006E023C"/>
    <w:rPr>
      <w:rFonts w:ascii="Arial" w:hAnsi="Arial" w:cs="Arial"/>
      <w:b/>
      <w:bCs/>
      <w:sz w:val="22"/>
      <w:szCs w:val="22"/>
    </w:rPr>
  </w:style>
  <w:style w:type="character" w:styleId="Odwoaniedokomentarza">
    <w:name w:val="annotation reference"/>
    <w:rsid w:val="000367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6779"/>
    <w:rPr>
      <w:sz w:val="20"/>
      <w:szCs w:val="20"/>
    </w:rPr>
  </w:style>
  <w:style w:type="character" w:customStyle="1" w:styleId="TekstkomentarzaZnak">
    <w:name w:val="Tekst komentarza Znak"/>
    <w:link w:val="Tekstkomentarza"/>
    <w:rsid w:val="00036779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rsid w:val="00036779"/>
    <w:rPr>
      <w:b/>
      <w:bCs/>
    </w:rPr>
  </w:style>
  <w:style w:type="character" w:customStyle="1" w:styleId="TematkomentarzaZnak">
    <w:name w:val="Temat komentarza Znak"/>
    <w:link w:val="Tematkomentarza"/>
    <w:rsid w:val="00036779"/>
    <w:rPr>
      <w:rFonts w:ascii="Calibri" w:hAnsi="Calibri"/>
      <w:b/>
      <w:bCs/>
    </w:rPr>
  </w:style>
  <w:style w:type="table" w:styleId="Tabela-Siatka">
    <w:name w:val="Table Grid"/>
    <w:basedOn w:val="Standardowy"/>
    <w:rsid w:val="007B2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7B21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olina.blot@kuehne-nage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wel.zielinski@kuehne-nagel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npl.nf.claim-rt@kuehne-nag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ehne-nagel.pl" TargetMode="External"/><Relationship Id="rId1" Type="http://schemas.openxmlformats.org/officeDocument/2006/relationships/hyperlink" Target="http://www.kuehne-nage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AA2F25-B090-4CDC-ACDD-0AF10E2EBF3B}"/>
      </w:docPartPr>
      <w:docPartBody>
        <w:p w:rsidR="004151CB" w:rsidRDefault="004151CB">
          <w:r w:rsidRPr="0066264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CB"/>
    <w:rsid w:val="000B72D1"/>
    <w:rsid w:val="004151CB"/>
    <w:rsid w:val="00724345"/>
    <w:rsid w:val="00A77476"/>
    <w:rsid w:val="00C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4151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1F3E3D93AB004193D6F5FF325C4626" ma:contentTypeVersion="6" ma:contentTypeDescription="Utwórz nowy dokument." ma:contentTypeScope="" ma:versionID="ed1e1853688704bdfd6996ca93d33950">
  <xsd:schema xmlns:xsd="http://www.w3.org/2001/XMLSchema" xmlns:xs="http://www.w3.org/2001/XMLSchema" xmlns:p="http://schemas.microsoft.com/office/2006/metadata/properties" xmlns:ns1="http://schemas.microsoft.com/sharepoint/v3" xmlns:ns2="0b347516-3069-49b4-bcdb-2d31f0edbff7" targetNamespace="http://schemas.microsoft.com/office/2006/metadata/properties" ma:root="true" ma:fieldsID="26deb722bb1e4899aa0a7d648879eb73" ns1:_="" ns2:_="">
    <xsd:import namespace="http://schemas.microsoft.com/sharepoint/v3"/>
    <xsd:import namespace="0b347516-3069-49b4-bcdb-2d31f0edb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47516-3069-49b4-bcdb-2d31f0edb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55A8DB-8031-4907-B1CA-5674C9553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5F099-4EB2-4F7E-B770-47D7F9D72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6BFA0-A659-4F38-893E-7B26FE35F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347516-3069-49b4-bcdb-2d31f0edb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FB41E-6810-413D-ACA5-3D565EA930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3728</Characters>
  <Application>Microsoft Office Word</Application>
  <DocSecurity>0</DocSecurity>
  <Lines>31</Lines>
  <Paragraphs>8</Paragraphs>
  <ScaleCrop>false</ScaleCrop>
  <Company>Kuehne + Nagel Sp. z o.o.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Wrocławskie Przedsiębiorstwo Oczyszczania ALBA S</dc:title>
  <dc:subject/>
  <dc:creator>pozqmar</dc:creator>
  <cp:keywords/>
  <cp:lastModifiedBy>Zielinski, Pawel / Kuehne + Nagel / Waw FO-CW</cp:lastModifiedBy>
  <cp:revision>2</cp:revision>
  <cp:lastPrinted>2017-01-04T09:48:00Z</cp:lastPrinted>
  <dcterms:created xsi:type="dcterms:W3CDTF">2025-07-28T11:06:00Z</dcterms:created>
  <dcterms:modified xsi:type="dcterms:W3CDTF">2025-07-28T11:06:00Z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83746-868b-42ad-921d-cca470e1d82a_Enabled">
    <vt:lpwstr>true</vt:lpwstr>
  </property>
  <property fmtid="{D5CDD505-2E9C-101B-9397-08002B2CF9AE}" pid="3" name="MSIP_Label_2d283746-868b-42ad-921d-cca470e1d82a_SetDate">
    <vt:lpwstr>2025-07-28T11:06:13Z</vt:lpwstr>
  </property>
  <property fmtid="{D5CDD505-2E9C-101B-9397-08002B2CF9AE}" pid="4" name="MSIP_Label_2d283746-868b-42ad-921d-cca470e1d82a_Method">
    <vt:lpwstr>Privileged</vt:lpwstr>
  </property>
  <property fmtid="{D5CDD505-2E9C-101B-9397-08002B2CF9AE}" pid="5" name="MSIP_Label_2d283746-868b-42ad-921d-cca470e1d82a_Name">
    <vt:lpwstr>Public</vt:lpwstr>
  </property>
  <property fmtid="{D5CDD505-2E9C-101B-9397-08002B2CF9AE}" pid="6" name="MSIP_Label_2d283746-868b-42ad-921d-cca470e1d82a_SiteId">
    <vt:lpwstr>ea7a7580-e503-4446-9197-e4bd27841804</vt:lpwstr>
  </property>
  <property fmtid="{D5CDD505-2E9C-101B-9397-08002B2CF9AE}" pid="7" name="MSIP_Label_2d283746-868b-42ad-921d-cca470e1d82a_ActionId">
    <vt:lpwstr>46c9be76-7efb-420a-a593-00d6364fcae9</vt:lpwstr>
  </property>
  <property fmtid="{D5CDD505-2E9C-101B-9397-08002B2CF9AE}" pid="8" name="MSIP_Label_2d283746-868b-42ad-921d-cca470e1d82a_ContentBits">
    <vt:lpwstr>0</vt:lpwstr>
  </property>
  <property fmtid="{D5CDD505-2E9C-101B-9397-08002B2CF9AE}" pid="9" name="MSIP_Label_2d283746-868b-42ad-921d-cca470e1d82a_Tag">
    <vt:lpwstr>10, 0, 1, 1</vt:lpwstr>
  </property>
</Properties>
</file>